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6"/>
          <w:szCs w:val="36"/>
        </w:rPr>
      </w:pPr>
      <w:r w:rsidDel="00000000" w:rsidR="00000000" w:rsidRPr="00000000">
        <w:rPr>
          <w:sz w:val="36"/>
          <w:szCs w:val="36"/>
          <w:rtl w:val="0"/>
        </w:rPr>
        <w:t xml:space="preserve">Le Test</w:t>
      </w:r>
    </w:p>
    <w:p w:rsidR="00000000" w:rsidDel="00000000" w:rsidP="00000000" w:rsidRDefault="00000000" w:rsidRPr="00000000" w14:paraId="00000001">
      <w:pPr>
        <w:contextualSpacing w:val="0"/>
        <w:rPr>
          <w:sz w:val="24"/>
          <w:szCs w:val="24"/>
        </w:rPr>
      </w:pPr>
      <w:r w:rsidDel="00000000" w:rsidR="00000000" w:rsidRPr="00000000">
        <w:rPr>
          <w:rtl w:val="0"/>
        </w:rPr>
      </w:r>
    </w:p>
    <w:p w:rsidR="00000000" w:rsidDel="00000000" w:rsidP="00000000" w:rsidRDefault="00000000" w:rsidRPr="00000000" w14:paraId="00000002">
      <w:pPr>
        <w:contextualSpacing w:val="0"/>
        <w:rPr>
          <w:sz w:val="24"/>
          <w:szCs w:val="24"/>
        </w:rPr>
      </w:pPr>
      <w:r w:rsidDel="00000000" w:rsidR="00000000" w:rsidRPr="00000000">
        <w:rPr>
          <w:sz w:val="24"/>
          <w:szCs w:val="24"/>
          <w:rtl w:val="0"/>
        </w:rPr>
        <w:t xml:space="preserve">Pierre:</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Pour commencer le médium va lui raconter certain épisode de la vie de son père et d’autres ancêtre de sa famille. Mais ce médium ne va pas faire que raconter la vie des ancêtre de l’auteur il va aussi expliquer comment il s’y prend pour rentrer en contact avec c’est personne décédé. Il va expliquer que tout les personnes décédé ne communique pas avec lui de la même façon, car il leur beaucoup d'énergie pour une âme pour venir assez proche de notre plan terrestre. Donc les personnes qui sont morte récemment on plus de difficulté que celle déjà morte depuis longtemps. On va aussi apprendre que pour entrer en contact avec ce médium les âmes des défunts vont comme se fondre en lui et c’est comme ça qu’il va pouvoir au travers de ce que lui montre le défunt d’écrire la vie de cette personne.</w:t>
      </w:r>
    </w:p>
    <w:p w:rsidR="00000000" w:rsidDel="00000000" w:rsidP="00000000" w:rsidRDefault="00000000" w:rsidRPr="00000000" w14:paraId="00000005">
      <w:pPr>
        <w:contextualSpacing w:val="0"/>
        <w:rPr/>
      </w:pPr>
      <w:r w:rsidDel="00000000" w:rsidR="00000000" w:rsidRPr="00000000">
        <w:rPr>
          <w:rtl w:val="0"/>
        </w:rPr>
        <w:t xml:space="preserve">On apprend aussi que tout le monde ne vie pas la mort de la même façon et que la manière de la vivre peut fortement dépendre de la façon dont une personne est morte, si elle est morte d’une façon brusque elle ne va pas réussir à comprendre qu’elle est morte et va donc erré sans comprendre ce qui lui arrive et c’est quelque chose qui est arrivé sur les champs de batail. Mais à l’inverse les personnes qui ont été “préparé” à mourir vont plus facilement pouvoir passer dans l’au delà. </w:t>
      </w:r>
    </w:p>
    <w:p w:rsidR="00000000" w:rsidDel="00000000" w:rsidP="00000000" w:rsidRDefault="00000000" w:rsidRPr="00000000" w14:paraId="00000006">
      <w:pPr>
        <w:contextualSpacing w:val="0"/>
        <w:rPr>
          <w:sz w:val="24"/>
          <w:szCs w:val="24"/>
        </w:rPr>
      </w:pPr>
      <w:r w:rsidDel="00000000" w:rsidR="00000000" w:rsidRPr="00000000">
        <w:rPr>
          <w:rtl w:val="0"/>
        </w:rPr>
      </w:r>
    </w:p>
    <w:p w:rsidR="00000000" w:rsidDel="00000000" w:rsidP="00000000" w:rsidRDefault="00000000" w:rsidRPr="00000000" w14:paraId="00000007">
      <w:pPr>
        <w:contextualSpacing w:val="0"/>
        <w:rPr>
          <w:sz w:val="24"/>
          <w:szCs w:val="24"/>
        </w:rPr>
      </w:pPr>
      <w:r w:rsidDel="00000000" w:rsidR="00000000" w:rsidRPr="00000000">
        <w:rPr>
          <w:sz w:val="24"/>
          <w:szCs w:val="24"/>
          <w:rtl w:val="0"/>
        </w:rPr>
        <w:t xml:space="preserve">Loan:</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Loan est une personne qui n’a pas eu une vie très facile déjà part la séparation de c’est parent mais aussi du faite que son père et son frère son schizophrène. Mais cela n’est rien à côté du fait que son père était un homme agressif et d’après Loan quand il devenait agressif il était comme possédé par une âme malfaisante. Cette agressivité Loan va arrivé au file des année à la percevoir avant qu’elle arrive et quand elle sentait que cela arrivait elle prenait sa demi soeur par la main et son frère part l’autres et allait se réfugier dans la forêt. Le faite qu’elle s'est caché assez souvent dans cette forêt qui était proche de la propriété de son père fait qu’aujourd’hui en plus d’être médium elle possède le don de parler avec les êtres de la nature. </w:t>
      </w:r>
    </w:p>
    <w:p w:rsidR="00000000" w:rsidDel="00000000" w:rsidP="00000000" w:rsidRDefault="00000000" w:rsidRPr="00000000" w14:paraId="0000000A">
      <w:pPr>
        <w:contextualSpacing w:val="0"/>
        <w:rPr/>
      </w:pPr>
      <w:r w:rsidDel="00000000" w:rsidR="00000000" w:rsidRPr="00000000">
        <w:rPr>
          <w:rtl w:val="0"/>
        </w:rPr>
        <w:t xml:space="preserve">Mais le faite que son père soit agressive n’est pas le seul problème car à cause de cette schizophrénie son père à déjà failli les tuers elle son frère et sa demi-soeur. D’après elle ce qui les aurait tous sauvé c’est une intervention divine, qui aurait rendu à son père son âme.</w:t>
      </w:r>
    </w:p>
    <w:p w:rsidR="00000000" w:rsidDel="00000000" w:rsidP="00000000" w:rsidRDefault="00000000" w:rsidRPr="00000000" w14:paraId="0000000B">
      <w:pPr>
        <w:contextualSpacing w:val="0"/>
        <w:rPr/>
      </w:pPr>
      <w:r w:rsidDel="00000000" w:rsidR="00000000" w:rsidRPr="00000000">
        <w:rPr>
          <w:rtl w:val="0"/>
        </w:rPr>
        <w:t xml:space="preserve">Pendant la séance l’auteur va faire son test mais en commettant une erreur celle de dire qu’il voulait que la médium demande des choses précise à son père ce qui va avoir pour effet de stressée Loan et donc lui donner plus de difficulté pour “discuter” avec le défunt ce qui prouve que l’état émotionnelle du médium peut fortement influencer la séance. Ce n’est qu’à la fin de la séance quand l’auteur va clairement lui dire qu’il est en train de faire une expérience et que son père doit lui dire des choses. Loan va alors avoir des difficulté pour discuter pour interpréter ce que va lui dire le défunt et ce qu’elle va interpréter l’auteur va lui même en faire des interprétation différente. Pendant la séance Loan va lui expliquer comment les hommes passe de la vie à la mort les difficultés que certaine personne on comprendre qu’elles sont morte. Elle va aussi lui expliquer que dans dans l'au delà il y a différent endroit différent étage et au plus une âme est haute au plus difficile aura un médium pour l’atteindre. Elle expliquera aussi qu’elle a différente façon d'interpréter l’au-delà une partie de cette interprétation est basé sur le moment où elle est observatrice pendant c’est séance et l’autre sur ce qu’elle a elle même vécu, car elle même à déjà vécu une mort imminente en essayant de se suicider.</w:t>
      </w:r>
    </w:p>
    <w:p w:rsidR="00000000" w:rsidDel="00000000" w:rsidP="00000000" w:rsidRDefault="00000000" w:rsidRPr="00000000" w14:paraId="0000000C">
      <w:pPr>
        <w:contextualSpacing w:val="0"/>
        <w:rPr>
          <w:sz w:val="24"/>
          <w:szCs w:val="24"/>
        </w:rPr>
      </w:pPr>
      <w:r w:rsidDel="00000000" w:rsidR="00000000" w:rsidRPr="00000000">
        <w:rPr>
          <w:rtl w:val="0"/>
        </w:rPr>
      </w:r>
    </w:p>
    <w:p w:rsidR="00000000" w:rsidDel="00000000" w:rsidP="00000000" w:rsidRDefault="00000000" w:rsidRPr="00000000" w14:paraId="0000000D">
      <w:pPr>
        <w:contextualSpacing w:val="0"/>
        <w:rPr>
          <w:sz w:val="24"/>
          <w:szCs w:val="24"/>
        </w:rPr>
      </w:pPr>
      <w:r w:rsidDel="00000000" w:rsidR="00000000" w:rsidRPr="00000000">
        <w:rPr>
          <w:sz w:val="24"/>
          <w:szCs w:val="24"/>
          <w:rtl w:val="0"/>
        </w:rPr>
        <w:t xml:space="preserve">Florence:</w:t>
      </w:r>
    </w:p>
    <w:p w:rsidR="00000000" w:rsidDel="00000000" w:rsidP="00000000" w:rsidRDefault="00000000" w:rsidRPr="00000000" w14:paraId="0000000E">
      <w:pPr>
        <w:contextualSpacing w:val="0"/>
        <w:rPr>
          <w:sz w:val="24"/>
          <w:szCs w:val="24"/>
        </w:rPr>
      </w:pPr>
      <w:r w:rsidDel="00000000" w:rsidR="00000000" w:rsidRPr="00000000">
        <w:rPr>
          <w:rtl w:val="0"/>
        </w:rPr>
      </w:r>
    </w:p>
    <w:p w:rsidR="00000000" w:rsidDel="00000000" w:rsidP="00000000" w:rsidRDefault="00000000" w:rsidRPr="00000000" w14:paraId="0000000F">
      <w:pPr>
        <w:contextualSpacing w:val="0"/>
        <w:rPr>
          <w:sz w:val="24"/>
          <w:szCs w:val="24"/>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Florence est la première médium que va rencontrer l’auteur et la première fois il va la rencontrer pendant une séance de médiumnité publique. Cette médium va parler d’un guide qui l'aurait suivi toute sa vie. Au début elle lui parlait par le biais d’une peluche mais ensuite quand une nuit son guide va lui apparaître elle va réussir à discuter avec lui sans avoir besoin d’intermédiaire. </w:t>
      </w:r>
    </w:p>
    <w:p w:rsidR="00000000" w:rsidDel="00000000" w:rsidP="00000000" w:rsidRDefault="00000000" w:rsidRPr="00000000" w14:paraId="00000011">
      <w:pPr>
        <w:contextualSpacing w:val="0"/>
        <w:rPr/>
      </w:pPr>
      <w:r w:rsidDel="00000000" w:rsidR="00000000" w:rsidRPr="00000000">
        <w:rPr>
          <w:rtl w:val="0"/>
        </w:rPr>
        <w:t xml:space="preserve">Florence est une de c’est personne qui à vécu une mort imminente mais cette mort n’est pas comme les autres on pourrait plutôt dire qu’elle est morte d’une façon des plus étrange, Le jour de sa mort elle était en train de faire de la plongé et tout d’un coup ce n’est plus de l’air mais de l’eau que respirait et cela même en utilisant le détenteur de secour ou celui de son ex-mari alors que lui il respire normalement. Quand elle est morte elle va s'engouffrer dans un tunnel de lumière et va se retrouver devant son guide et d’autre personne qui vont lui expliquer des choses mais elle ne va pas s’en souvenir en revenant à elle.</w:t>
      </w:r>
    </w:p>
    <w:p w:rsidR="00000000" w:rsidDel="00000000" w:rsidP="00000000" w:rsidRDefault="00000000" w:rsidRPr="00000000" w14:paraId="00000012">
      <w:pPr>
        <w:contextualSpacing w:val="0"/>
        <w:rPr/>
      </w:pPr>
      <w:r w:rsidDel="00000000" w:rsidR="00000000" w:rsidRPr="00000000">
        <w:rPr>
          <w:rtl w:val="0"/>
        </w:rPr>
        <w:t xml:space="preserve">Pendant la séance qu’il va avec seul avec elle, elle va très facilement arriver à entrer en contacte avec le père de l’auteur et avoir une connection assez clair pour réussir le test sans trop de problème. </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Mon avis sur ce livre est assez imprécis car pour moi il est assez difficile de pouvoir accepter que les médium on un véritable lien avec les morts ou que certaine personne pendant leur mort imminente on été dans cette au-delà, pour moi elles ont tout simplement rêvé ce qui leur arrivait comme les rêve qu’on fait la nuit et si ce qu’elle rêve est assez similaire c’est surement parce que c’est comme cela que l’humanité à interpréter la chose et on va donc l’assimilé sans le savoir. De plus le faite que c’est personne arrive à entrer en contact avec c’est âme est difficile à croire. Pour moi je mettrais plutôt cela sur le compte du mentalisme, car j’amais rien ne leur vient clairement à l’esprit et elles sont en permanence en train de poser des question à la personne en face d’eux et donc pour moi c’est médium arriverait à capter des signe de la part de la personne en face d’eux car quand on nous pose une question même si on ne veut pas y répondre notre corps va part des mouvement signe difficilement perceptible répondre à la question que l’on le veuille ou pas. Donc je présume que sans le savoir c’est personne arrive à capter des choses qu’envoie sans le vouloir la personne en face d’eux. Bien sur je ne dis pas que tout ce qui a été dit dans ce livre est faux loin de là, mais pour moi c’est difficile à croire car je suis quelqu’un qui a besoin de preuve concrète pour le croire et des fois même cela est difficile pour moi tant que je ne les pas vu de mes propres yeux.</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