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B146" w14:textId="47895035" w:rsidR="003E6A70" w:rsidRDefault="00A45605" w:rsidP="00B11FD0">
      <w:pPr>
        <w:jc w:val="center"/>
      </w:pPr>
      <w:r>
        <w:t>Devenez mécène de la transition écologique et humaine</w:t>
      </w:r>
    </w:p>
    <w:p w14:paraId="500B68BB" w14:textId="77777777" w:rsidR="00A45605" w:rsidRDefault="00A45605">
      <w:r>
        <w:t xml:space="preserve">Vous travaillez pour une entreprise et vous souhaitez l’engager davantage dans le développement durable et la transition écologique. </w:t>
      </w:r>
    </w:p>
    <w:p w14:paraId="22F8065A" w14:textId="3DDA952D" w:rsidR="00A30D15" w:rsidRDefault="00A45605">
      <w:r>
        <w:t xml:space="preserve">Comme nous, vous pensez que cette transition doit s’accompagner d’une transition humaine, d’un changement dans les comportements, dans la façon de penser et d’être en lien avec le </w:t>
      </w:r>
      <w:r w:rsidR="00BC4299">
        <w:t>V</w:t>
      </w:r>
      <w:r>
        <w:t>ivant sous toutes ses formes.</w:t>
      </w:r>
      <w:r w:rsidR="00A30D15">
        <w:t xml:space="preserve"> </w:t>
      </w:r>
    </w:p>
    <w:p w14:paraId="75F65F1A" w14:textId="4434F81F" w:rsidR="00A45605" w:rsidRDefault="00A30D15">
      <w:r>
        <w:t>Ce changement passe par l’éducation et la formation.</w:t>
      </w:r>
      <w:r w:rsidR="00673745">
        <w:t xml:space="preserve"> C’est ce que nous mettons en œuvre. </w:t>
      </w:r>
    </w:p>
    <w:p w14:paraId="6445D41C" w14:textId="7DAF7CDB" w:rsidR="00A30D15" w:rsidRDefault="00A30D15" w:rsidP="00B11FD0">
      <w:pPr>
        <w:jc w:val="center"/>
      </w:pPr>
      <w:r>
        <w:t>Soutenez-nous par un don.</w:t>
      </w:r>
    </w:p>
    <w:p w14:paraId="1B014678" w14:textId="5055CDF3" w:rsidR="00A30D15" w:rsidRDefault="00A30D15" w:rsidP="00B11FD0">
      <w:pPr>
        <w:jc w:val="center"/>
      </w:pPr>
      <w:r>
        <w:t>Devenez mécène de la transition.</w:t>
      </w:r>
    </w:p>
    <w:p w14:paraId="30EDCDA0" w14:textId="10F317B3" w:rsidR="00A30D15" w:rsidRDefault="00A30D15">
      <w:r>
        <w:t xml:space="preserve">Nous sommes une association citoyenne, reconnue d’intérêt général*, ancrée dans le territoire du </w:t>
      </w:r>
      <w:r w:rsidR="0050651F">
        <w:t>B</w:t>
      </w:r>
      <w:r>
        <w:t>oulonnais, à la frontière du Comminges (31) et du Magnoac (65).</w:t>
      </w:r>
    </w:p>
    <w:p w14:paraId="4EEAB31F" w14:textId="31F0A030" w:rsidR="00A30D15" w:rsidRDefault="00A30D15">
      <w:r>
        <w:t xml:space="preserve">Notre premier objectif est de créer une école </w:t>
      </w:r>
      <w:r w:rsidR="0050651F">
        <w:t>qui permette aux plus jeunes de grandir en conscience</w:t>
      </w:r>
      <w:r w:rsidR="00202C8A">
        <w:t>, tout en nourrissant au quotidien le lien qui relie l’Humain à sa planète</w:t>
      </w:r>
      <w:r w:rsidR="0080571F">
        <w:t>.</w:t>
      </w:r>
    </w:p>
    <w:p w14:paraId="3359DAA9" w14:textId="77777777" w:rsidR="00B11FD0" w:rsidRDefault="00B11FD0">
      <w:r>
        <w:t xml:space="preserve">Vous pouvez adresser vos dons directement à </w:t>
      </w:r>
    </w:p>
    <w:p w14:paraId="773E1CBD" w14:textId="2939BF9B" w:rsidR="00B11FD0" w:rsidRDefault="00B11FD0" w:rsidP="00B11FD0">
      <w:pPr>
        <w:jc w:val="center"/>
      </w:pPr>
      <w:r>
        <w:t>Association ATHEB</w:t>
      </w:r>
    </w:p>
    <w:p w14:paraId="27785907" w14:textId="69BF0F18" w:rsidR="00B11FD0" w:rsidRDefault="00B11FD0" w:rsidP="00B11FD0">
      <w:pPr>
        <w:jc w:val="center"/>
      </w:pPr>
      <w:r>
        <w:t>1674 chemin de Betpoué</w:t>
      </w:r>
    </w:p>
    <w:p w14:paraId="61B2EB07" w14:textId="542C79DB" w:rsidR="00B11FD0" w:rsidRDefault="00B11FD0" w:rsidP="00B11FD0">
      <w:pPr>
        <w:jc w:val="center"/>
      </w:pPr>
      <w:r>
        <w:t>31350 Boulogne sur Gesse</w:t>
      </w:r>
    </w:p>
    <w:p w14:paraId="2B064E25" w14:textId="2BF0A5B4" w:rsidR="00FA7F6A" w:rsidRDefault="00FA7F6A"/>
    <w:p w14:paraId="4A11B013" w14:textId="0293281C" w:rsidR="00FA7F6A" w:rsidRDefault="00B11FD0" w:rsidP="00B11FD0">
      <w:pPr>
        <w:pStyle w:val="Paragraphedeliste"/>
      </w:pPr>
      <w:r>
        <w:t xml:space="preserve">* </w:t>
      </w:r>
      <w:r w:rsidR="00FA7F6A">
        <w:t>6</w:t>
      </w:r>
      <w:r w:rsidR="004F160A">
        <w:t>6</w:t>
      </w:r>
      <w:r w:rsidR="00FA7F6A">
        <w:t>% de votre don est ainsi déductible de vos impôts.</w:t>
      </w:r>
    </w:p>
    <w:sectPr w:rsidR="00FA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9FD"/>
    <w:multiLevelType w:val="hybridMultilevel"/>
    <w:tmpl w:val="12ACB6C4"/>
    <w:lvl w:ilvl="0" w:tplc="41C81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05"/>
    <w:rsid w:val="000A0598"/>
    <w:rsid w:val="00202C8A"/>
    <w:rsid w:val="004F160A"/>
    <w:rsid w:val="0050651F"/>
    <w:rsid w:val="00673745"/>
    <w:rsid w:val="0080571F"/>
    <w:rsid w:val="00A30D15"/>
    <w:rsid w:val="00A33B4A"/>
    <w:rsid w:val="00A45605"/>
    <w:rsid w:val="00B11FD0"/>
    <w:rsid w:val="00BC4299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FEB"/>
  <w15:chartTrackingRefBased/>
  <w15:docId w15:val="{037F6D60-851D-40D3-83F7-AD624DA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Bour</dc:creator>
  <cp:keywords/>
  <dc:description/>
  <cp:lastModifiedBy>Damien Bour</cp:lastModifiedBy>
  <cp:revision>3</cp:revision>
  <dcterms:created xsi:type="dcterms:W3CDTF">2022-03-13T14:03:00Z</dcterms:created>
  <dcterms:modified xsi:type="dcterms:W3CDTF">2022-03-18T10:27:00Z</dcterms:modified>
</cp:coreProperties>
</file>