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-40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1C4C" w14:paraId="0E4493FA" w14:textId="77777777" w:rsidTr="005023A8">
        <w:trPr>
          <w:trHeight w:val="1275"/>
        </w:trPr>
        <w:tc>
          <w:tcPr>
            <w:tcW w:w="9062" w:type="dxa"/>
          </w:tcPr>
          <w:p w14:paraId="46B8CE4C" w14:textId="77777777" w:rsidR="00E41C4C" w:rsidRPr="00AA1536" w:rsidRDefault="00E41C4C" w:rsidP="005023A8">
            <w:pPr>
              <w:jc w:val="center"/>
              <w:rPr>
                <w:sz w:val="24"/>
                <w:szCs w:val="24"/>
              </w:rPr>
            </w:pPr>
            <w:r w:rsidRPr="00AA1536">
              <w:rPr>
                <w:sz w:val="24"/>
                <w:szCs w:val="24"/>
              </w:rPr>
              <w:t>LES CHAMPS LIBRES – REUNION PLENIERE DU 08 MARS 2020</w:t>
            </w:r>
          </w:p>
          <w:p w14:paraId="3ACF0690" w14:textId="77777777" w:rsidR="00E41C4C" w:rsidRPr="00AA1536" w:rsidRDefault="00E41C4C" w:rsidP="005023A8">
            <w:pPr>
              <w:jc w:val="center"/>
              <w:rPr>
                <w:sz w:val="24"/>
                <w:szCs w:val="24"/>
              </w:rPr>
            </w:pPr>
          </w:p>
          <w:p w14:paraId="333B8AB2" w14:textId="77777777" w:rsidR="00E41C4C" w:rsidRDefault="00E41C4C" w:rsidP="005023A8">
            <w:pPr>
              <w:jc w:val="center"/>
            </w:pPr>
            <w:r w:rsidRPr="00AA1536">
              <w:rPr>
                <w:sz w:val="24"/>
                <w:szCs w:val="24"/>
              </w:rPr>
              <w:t>COMPTE-RENDU</w:t>
            </w:r>
          </w:p>
        </w:tc>
      </w:tr>
    </w:tbl>
    <w:p w14:paraId="77ED91F8" w14:textId="77777777" w:rsidR="00E41C4C" w:rsidRDefault="00E41C4C" w:rsidP="00E41C4C">
      <w:pPr>
        <w:rPr>
          <w:b/>
          <w:bCs/>
        </w:rPr>
      </w:pPr>
    </w:p>
    <w:p w14:paraId="7005C11D" w14:textId="77777777" w:rsidR="00E41C4C" w:rsidRDefault="00E41C4C" w:rsidP="00E41C4C">
      <w:r w:rsidRPr="00686999">
        <w:rPr>
          <w:b/>
          <w:bCs/>
        </w:rPr>
        <w:t>Présents</w:t>
      </w:r>
      <w:r>
        <w:t xml:space="preserve"> : </w:t>
      </w:r>
    </w:p>
    <w:p w14:paraId="27CE76A3" w14:textId="77777777" w:rsidR="00E41C4C" w:rsidRDefault="00E41C4C" w:rsidP="00E41C4C">
      <w:r>
        <w:t xml:space="preserve">Julien et Angélique avec leurs enfants ; Florence et Etienne avec leurs enfants ; Anne-Marie, Jocelyne, Patricia, Pauline et David, Chantal, Serge, Agnès et Yves, </w:t>
      </w:r>
    </w:p>
    <w:p w14:paraId="382E5DD4" w14:textId="3FA2DF81" w:rsidR="00E41C4C" w:rsidRDefault="00E41C4C" w:rsidP="00E41C4C">
      <w:r>
        <w:t>Nous avons eu la joie d’avoir la visite de notre toute petite voisine, Romane</w:t>
      </w:r>
      <w:r w:rsidR="002522D9">
        <w:t>, avec son grand frère et ses parents</w:t>
      </w:r>
    </w:p>
    <w:p w14:paraId="6665343F" w14:textId="77777777" w:rsidR="002522D9" w:rsidRDefault="002522D9" w:rsidP="00E41C4C"/>
    <w:p w14:paraId="65D25C9D" w14:textId="77777777" w:rsidR="00E41C4C" w:rsidRDefault="00E41C4C" w:rsidP="00E41C4C">
      <w:r w:rsidRPr="00686999">
        <w:rPr>
          <w:b/>
          <w:bCs/>
        </w:rPr>
        <w:t>Tour de table </w:t>
      </w:r>
      <w:r>
        <w:t>:</w:t>
      </w:r>
    </w:p>
    <w:p w14:paraId="5237E1A1" w14:textId="539253AA" w:rsidR="00E41C4C" w:rsidRDefault="00E41C4C" w:rsidP="00E41C4C">
      <w:r>
        <w:t xml:space="preserve">Il en ressort notamment que les membres du cercle juridique sont découragés face à la « montagne » de travail que représente le règlement de copropriété et demandent donc que tout le monde y participe. </w:t>
      </w:r>
      <w:r w:rsidR="002522D9">
        <w:t>L</w:t>
      </w:r>
      <w:r>
        <w:t>a date limite qui se situ</w:t>
      </w:r>
      <w:r w:rsidR="002522D9">
        <w:t>ant</w:t>
      </w:r>
      <w:r>
        <w:t xml:space="preserve"> dans 6 mois</w:t>
      </w:r>
      <w:r w:rsidR="002522D9">
        <w:t xml:space="preserve"> environ</w:t>
      </w:r>
      <w:r>
        <w:t xml:space="preserve">, il </w:t>
      </w:r>
      <w:r w:rsidR="00042D80">
        <w:t>faut le</w:t>
      </w:r>
      <w:r>
        <w:t xml:space="preserve"> terminer </w:t>
      </w:r>
      <w:r w:rsidRPr="002522D9">
        <w:rPr>
          <w:b/>
          <w:bCs/>
        </w:rPr>
        <w:t>avant l‘été</w:t>
      </w:r>
      <w:r>
        <w:t>.</w:t>
      </w:r>
    </w:p>
    <w:p w14:paraId="2FA0877C" w14:textId="77777777" w:rsidR="002522D9" w:rsidRDefault="002522D9" w:rsidP="00E41C4C"/>
    <w:p w14:paraId="44D7BB39" w14:textId="67771572" w:rsidR="00E41C4C" w:rsidRDefault="00E41C4C" w:rsidP="00E41C4C">
      <w:r w:rsidRPr="00F07091">
        <w:rPr>
          <w:b/>
          <w:bCs/>
        </w:rPr>
        <w:t>Retour du cercle « jardin »</w:t>
      </w:r>
      <w:r>
        <w:t> :</w:t>
      </w:r>
      <w:r w:rsidR="002522D9">
        <w:t xml:space="preserve"> très bonne nouvelle !!!</w:t>
      </w:r>
    </w:p>
    <w:p w14:paraId="23365C77" w14:textId="3984F69C" w:rsidR="00E41C4C" w:rsidRDefault="00042D80" w:rsidP="00E41C4C">
      <w:r>
        <w:t>Au vu</w:t>
      </w:r>
      <w:r w:rsidR="00E41C4C">
        <w:t xml:space="preserve"> du dernier mail d’Antoine Piraud du 3 février</w:t>
      </w:r>
      <w:r>
        <w:t>,</w:t>
      </w:r>
      <w:r w:rsidR="00E41C4C">
        <w:t xml:space="preserve"> le SEVE n’a plus l’intention d’entretenir notre parcelle de 1500 m2 mais seulement d’y installer les gros équipements avec possibilité de le clôturer ; libre à nous de l’ouvrir au public quand on le souhaiter</w:t>
      </w:r>
      <w:r>
        <w:t>a</w:t>
      </w:r>
      <w:r w:rsidR="00E41C4C">
        <w:t> ; en contrepartie, on aura la charge de l’entretien et la responsabilité</w:t>
      </w:r>
      <w:r>
        <w:t xml:space="preserve"> du lieu</w:t>
      </w:r>
    </w:p>
    <w:p w14:paraId="77860423" w14:textId="2773BA95" w:rsidR="00E41C4C" w:rsidRDefault="00E41C4C" w:rsidP="00E41C4C">
      <w:r>
        <w:t>Il apparait nécessaire de reformuler cette proposition et de leur demander une convention écrite pour l’entériner,</w:t>
      </w:r>
      <w:r w:rsidR="00042D80">
        <w:t xml:space="preserve"> précisant</w:t>
      </w:r>
      <w:r>
        <w:t xml:space="preserve"> la durée de cette convention.</w:t>
      </w:r>
      <w:r w:rsidRPr="00EB6665">
        <w:t xml:space="preserve"> </w:t>
      </w:r>
      <w:r>
        <w:t>Utilisation de l’association « l’écloserie » comme partenaire</w:t>
      </w:r>
      <w:r w:rsidR="00042D80">
        <w:t xml:space="preserve"> pour la signature</w:t>
      </w:r>
    </w:p>
    <w:p w14:paraId="4C7F4497" w14:textId="100E6162" w:rsidR="002522D9" w:rsidRDefault="00E41C4C" w:rsidP="002522D9">
      <w:r>
        <w:t>Questions : Qu’en est-il de la convention si les statuts de l’association changent ? Notre assurance couvrirait-elle ce jardin ? pourrait-on attendre d’être entré</w:t>
      </w:r>
      <w:r w:rsidR="00042D80">
        <w:t>s</w:t>
      </w:r>
      <w:r>
        <w:t xml:space="preserve"> dans les lieux </w:t>
      </w:r>
      <w:r w:rsidR="002522D9">
        <w:t>et voir</w:t>
      </w:r>
      <w:r>
        <w:t xml:space="preserve"> comment on utilise cette parcelle avant d</w:t>
      </w:r>
      <w:r w:rsidR="00042D80">
        <w:t xml:space="preserve">e faire </w:t>
      </w:r>
      <w:r>
        <w:t xml:space="preserve">installer les </w:t>
      </w:r>
      <w:r w:rsidR="00042D80">
        <w:t xml:space="preserve">gros </w:t>
      </w:r>
      <w:r>
        <w:t>équipements ?</w:t>
      </w:r>
    </w:p>
    <w:p w14:paraId="12BA94B1" w14:textId="3C7A7B03" w:rsidR="002522D9" w:rsidRDefault="002522D9" w:rsidP="002522D9">
      <w:r>
        <w:t xml:space="preserve">Consulter l’ensemble du groupe </w:t>
      </w:r>
    </w:p>
    <w:p w14:paraId="41CDE932" w14:textId="77777777" w:rsidR="002522D9" w:rsidRDefault="002522D9" w:rsidP="002522D9"/>
    <w:p w14:paraId="278FF4FB" w14:textId="77777777" w:rsidR="00E41C4C" w:rsidRPr="009304CB" w:rsidRDefault="00E41C4C" w:rsidP="00E41C4C">
      <w:pPr>
        <w:rPr>
          <w:b/>
          <w:bCs/>
        </w:rPr>
      </w:pPr>
      <w:r w:rsidRPr="009304CB">
        <w:rPr>
          <w:b/>
          <w:bCs/>
        </w:rPr>
        <w:t xml:space="preserve">Infos diverses : </w:t>
      </w:r>
    </w:p>
    <w:p w14:paraId="58B6176D" w14:textId="77777777" w:rsidR="00E41C4C" w:rsidRDefault="00E41C4C" w:rsidP="00E41C4C">
      <w:pPr>
        <w:pStyle w:val="Paragraphedeliste"/>
        <w:numPr>
          <w:ilvl w:val="0"/>
          <w:numId w:val="1"/>
        </w:numPr>
      </w:pPr>
      <w:r>
        <w:t xml:space="preserve">Rappel : Visite de l’entreprise bois-paille le </w:t>
      </w:r>
      <w:r w:rsidRPr="00062171">
        <w:rPr>
          <w:b/>
          <w:bCs/>
        </w:rPr>
        <w:t>mardi 5 mai</w:t>
      </w:r>
    </w:p>
    <w:p w14:paraId="5CAD8D0F" w14:textId="426EDBB7" w:rsidR="00E41C4C" w:rsidRDefault="00E41C4C" w:rsidP="00E41C4C">
      <w:pPr>
        <w:pStyle w:val="Paragraphedeliste"/>
        <w:numPr>
          <w:ilvl w:val="0"/>
          <w:numId w:val="1"/>
        </w:numPr>
      </w:pPr>
      <w:r>
        <w:t xml:space="preserve">Doodle à remplir pour </w:t>
      </w:r>
      <w:r w:rsidR="00042D80">
        <w:t xml:space="preserve">passer à GHT </w:t>
      </w:r>
      <w:r>
        <w:t>entériner le choix de la faïence</w:t>
      </w:r>
      <w:r w:rsidR="00042D80">
        <w:t xml:space="preserve"> et des</w:t>
      </w:r>
      <w:r>
        <w:t xml:space="preserve"> </w:t>
      </w:r>
      <w:r w:rsidR="00042D80">
        <w:t xml:space="preserve">revêtements de </w:t>
      </w:r>
      <w:r>
        <w:t>so</w:t>
      </w:r>
      <w:r w:rsidR="00042D80">
        <w:t>l</w:t>
      </w:r>
      <w:r>
        <w:t xml:space="preserve"> avec Maryse Boyas</w:t>
      </w:r>
    </w:p>
    <w:p w14:paraId="090957D6" w14:textId="2DB3D040" w:rsidR="00E41C4C" w:rsidRDefault="00E41C4C" w:rsidP="00E41C4C">
      <w:pPr>
        <w:pStyle w:val="Paragraphedeliste"/>
        <w:numPr>
          <w:ilvl w:val="0"/>
          <w:numId w:val="1"/>
        </w:numPr>
      </w:pPr>
      <w:r>
        <w:t>Jocelyne a reçu</w:t>
      </w:r>
      <w:r w:rsidR="00042D80">
        <w:t>,</w:t>
      </w:r>
      <w:r>
        <w:t xml:space="preserve"> par l’</w:t>
      </w:r>
      <w:r w:rsidR="00042D80">
        <w:t>intermédiaire</w:t>
      </w:r>
      <w:r>
        <w:t xml:space="preserve"> de HEN</w:t>
      </w:r>
      <w:r w:rsidR="00042D80">
        <w:t>, une demande de rencontre de la part de 2 étudiants en architecture qui aimeraient faire une étude de cas sur notre projet ; Jocelyne se charge de leur répondre qu’une rencontre sera possible en petit groupe mais pas en réunion plénière</w:t>
      </w:r>
    </w:p>
    <w:p w14:paraId="5A177FB2" w14:textId="42F9E8FB" w:rsidR="00042D80" w:rsidRDefault="00042D80" w:rsidP="00E41C4C">
      <w:pPr>
        <w:pStyle w:val="Paragraphedeliste"/>
        <w:numPr>
          <w:ilvl w:val="0"/>
          <w:numId w:val="1"/>
        </w:numPr>
      </w:pPr>
      <w:r>
        <w:t>Inscription au printemps des voisins 2020 ? non, plutôt lorsqu’on sera dans nos murs</w:t>
      </w:r>
    </w:p>
    <w:p w14:paraId="086BB523" w14:textId="4D79D4B7" w:rsidR="00042D80" w:rsidRDefault="00042D80" w:rsidP="00E41C4C">
      <w:pPr>
        <w:pStyle w:val="Paragraphedeliste"/>
        <w:numPr>
          <w:ilvl w:val="0"/>
          <w:numId w:val="1"/>
        </w:numPr>
      </w:pPr>
      <w:r>
        <w:t xml:space="preserve">Prochaine réunion de chantier : </w:t>
      </w:r>
      <w:r w:rsidRPr="00062171">
        <w:rPr>
          <w:b/>
          <w:bCs/>
        </w:rPr>
        <w:t>6 avril</w:t>
      </w:r>
      <w:r>
        <w:t> ? à confirmer</w:t>
      </w:r>
    </w:p>
    <w:p w14:paraId="14719860" w14:textId="56836160" w:rsidR="00BB55E3" w:rsidRDefault="00042D80" w:rsidP="00BB55E3">
      <w:pPr>
        <w:pStyle w:val="Paragraphedeliste"/>
        <w:numPr>
          <w:ilvl w:val="0"/>
          <w:numId w:val="1"/>
        </w:numPr>
      </w:pPr>
      <w:r>
        <w:t xml:space="preserve">Réunion pour le règlement de copro le </w:t>
      </w:r>
      <w:r w:rsidRPr="002522D9">
        <w:rPr>
          <w:b/>
          <w:bCs/>
        </w:rPr>
        <w:t>26 mars de 9h à 11h</w:t>
      </w:r>
      <w:r>
        <w:t xml:space="preserve"> chez GHT</w:t>
      </w:r>
      <w:r w:rsidR="00062171">
        <w:t>, avec Atlantique Habitation et les géomètres</w:t>
      </w:r>
      <w:r w:rsidR="002522D9">
        <w:t>,</w:t>
      </w:r>
      <w:r w:rsidR="00062171">
        <w:t> avec Anne-Marie, Pauline et Agnès </w:t>
      </w:r>
    </w:p>
    <w:p w14:paraId="3C0EA81C" w14:textId="47C1E42A" w:rsidR="00BB55E3" w:rsidRDefault="00BB55E3" w:rsidP="00BB55E3">
      <w:r w:rsidRPr="00BB55E3">
        <w:rPr>
          <w:b/>
          <w:bCs/>
        </w:rPr>
        <w:lastRenderedPageBreak/>
        <w:t>Règlement de copropriété</w:t>
      </w:r>
      <w:r>
        <w:t> :</w:t>
      </w:r>
    </w:p>
    <w:p w14:paraId="745B08D4" w14:textId="3B4A05FF" w:rsidR="002522D9" w:rsidRDefault="002522D9" w:rsidP="00BB55E3">
      <w:r>
        <w:t xml:space="preserve">Préparation de </w:t>
      </w:r>
      <w:r>
        <w:t>la réunion chez GHT du 26 mars</w:t>
      </w:r>
      <w:r>
        <w:t> :</w:t>
      </w:r>
    </w:p>
    <w:p w14:paraId="19C8FE1A" w14:textId="434EC330" w:rsidR="002522D9" w:rsidRDefault="002522D9" w:rsidP="002522D9">
      <w:pPr>
        <w:pStyle w:val="Paragraphedeliste"/>
        <w:numPr>
          <w:ilvl w:val="0"/>
          <w:numId w:val="1"/>
        </w:numPr>
      </w:pPr>
      <w:r>
        <w:t>Les</w:t>
      </w:r>
      <w:r w:rsidR="0016070E">
        <w:t xml:space="preserve"> avertir que ce </w:t>
      </w:r>
      <w:r>
        <w:t xml:space="preserve">travail </w:t>
      </w:r>
      <w:r w:rsidR="0016070E">
        <w:t>n’est pas finalisé</w:t>
      </w:r>
      <w:r>
        <w:t>,</w:t>
      </w:r>
    </w:p>
    <w:p w14:paraId="181BCDCA" w14:textId="77777777" w:rsidR="002522D9" w:rsidRDefault="002522D9" w:rsidP="002522D9">
      <w:pPr>
        <w:pStyle w:val="Paragraphedeliste"/>
        <w:numPr>
          <w:ilvl w:val="0"/>
          <w:numId w:val="1"/>
        </w:numPr>
      </w:pPr>
      <w:r>
        <w:t>Leur transmettre les 5 articles qui ont déjà été débattu lors de la dernière plénière et validés</w:t>
      </w:r>
    </w:p>
    <w:p w14:paraId="33B8B498" w14:textId="51281A43" w:rsidR="002522D9" w:rsidRDefault="002522D9" w:rsidP="002522D9">
      <w:pPr>
        <w:pStyle w:val="Paragraphedeliste"/>
        <w:numPr>
          <w:ilvl w:val="0"/>
          <w:numId w:val="1"/>
        </w:numPr>
      </w:pPr>
      <w:r>
        <w:t>Leur transmettre le tableau</w:t>
      </w:r>
      <w:r w:rsidR="00973FEC">
        <w:t xml:space="preserve"> excel</w:t>
      </w:r>
    </w:p>
    <w:p w14:paraId="7EE109A0" w14:textId="15A8C0DD" w:rsidR="007458DB" w:rsidRDefault="007458DB" w:rsidP="007458DB">
      <w:r>
        <w:t>Exposer notre souhait de suppression de certains articles (art.4.19), d’ajout d’autres concernant le principe participatif du projet et une procédure de médiation entre habitants</w:t>
      </w:r>
    </w:p>
    <w:p w14:paraId="30D77462" w14:textId="7D26902E" w:rsidR="007458DB" w:rsidRDefault="007458DB" w:rsidP="007458DB">
      <w:r>
        <w:t>On peut donner aux géomètres l’orientation des articles qu’on souhaite, à eux de les rédiger</w:t>
      </w:r>
    </w:p>
    <w:p w14:paraId="3F39FEF4" w14:textId="20253A79" w:rsidR="0016070E" w:rsidRDefault="0016070E" w:rsidP="00BB55E3"/>
    <w:p w14:paraId="62F98D60" w14:textId="1F739D30" w:rsidR="00BB55E3" w:rsidRDefault="00BB55E3" w:rsidP="00BB55E3">
      <w:r>
        <w:t>L’ensemble des articles du règlement à discuter a été divisé en 4 « paquets » d’articles qu’il faut se répartir et traiter d’ici la prochaine plénière</w:t>
      </w:r>
      <w:r w:rsidR="00AC7E6F">
        <w:t> ; 1 membre du cercle juridique par groupe :</w:t>
      </w:r>
    </w:p>
    <w:p w14:paraId="18D97464" w14:textId="62F9F720" w:rsidR="00BB55E3" w:rsidRDefault="00BB55E3" w:rsidP="00BB55E3">
      <w:pPr>
        <w:pStyle w:val="Paragraphedeliste"/>
        <w:numPr>
          <w:ilvl w:val="0"/>
          <w:numId w:val="1"/>
        </w:numPr>
      </w:pPr>
      <w:r>
        <w:t>Les charges : Anne-Marie, Etienne, Julien et Jocelyne</w:t>
      </w:r>
    </w:p>
    <w:p w14:paraId="4C13DE24" w14:textId="3E2C4BF2" w:rsidR="00BB55E3" w:rsidRDefault="00BB55E3" w:rsidP="00BB55E3">
      <w:pPr>
        <w:pStyle w:val="Paragraphedeliste"/>
        <w:numPr>
          <w:ilvl w:val="0"/>
          <w:numId w:val="1"/>
        </w:numPr>
      </w:pPr>
      <w:r>
        <w:t>Les nuisances : Florence, David et Patricia</w:t>
      </w:r>
    </w:p>
    <w:p w14:paraId="5C5CE477" w14:textId="403995F7" w:rsidR="00BB55E3" w:rsidRDefault="00BB55E3" w:rsidP="00BB55E3">
      <w:pPr>
        <w:pStyle w:val="Paragraphedeliste"/>
        <w:numPr>
          <w:ilvl w:val="0"/>
          <w:numId w:val="1"/>
        </w:numPr>
      </w:pPr>
      <w:r>
        <w:t>Les usages : Angélique, Serge et Yves</w:t>
      </w:r>
    </w:p>
    <w:p w14:paraId="72AF020A" w14:textId="4F33A236" w:rsidR="00BB55E3" w:rsidRDefault="00BB55E3" w:rsidP="00BB55E3">
      <w:pPr>
        <w:pStyle w:val="Paragraphedeliste"/>
        <w:numPr>
          <w:ilvl w:val="0"/>
          <w:numId w:val="1"/>
        </w:numPr>
      </w:pPr>
      <w:r>
        <w:t>Les nouveaux articles</w:t>
      </w:r>
      <w:r w:rsidR="007458DB">
        <w:t xml:space="preserve"> (médiation, écologie, gouvernance)</w:t>
      </w:r>
      <w:r>
        <w:t> : Pauline, Benoit et Agnès</w:t>
      </w:r>
    </w:p>
    <w:p w14:paraId="2A650B9A" w14:textId="6B5C84B2" w:rsidR="00BB55E3" w:rsidRDefault="00AC7E6F" w:rsidP="00BB55E3">
      <w:r>
        <w:t>Les absents sont invités à rejoindre le groupe de leur choix</w:t>
      </w:r>
    </w:p>
    <w:p w14:paraId="575B873D" w14:textId="4DEF8BA9" w:rsidR="00AC7E6F" w:rsidRDefault="00AC7E6F" w:rsidP="00BB55E3">
      <w:r>
        <w:t>Chaque sous-groupe devra envoyer ses conclusions au cercle juridique le 3 avril</w:t>
      </w:r>
      <w:r w:rsidR="0016070E">
        <w:t> ; celui-ci enverra le tableau à tous le 10 avril ; le trio choisira les questions à traiter lors de la plénière</w:t>
      </w:r>
    </w:p>
    <w:p w14:paraId="33D72760" w14:textId="5DF7CEF2" w:rsidR="00062171" w:rsidRPr="0016070E" w:rsidRDefault="0016070E" w:rsidP="00062171">
      <w:pPr>
        <w:rPr>
          <w:b/>
          <w:bCs/>
          <w:u w:val="single"/>
        </w:rPr>
      </w:pPr>
      <w:r>
        <w:t xml:space="preserve">De façon à avancer rapidement, 2 plénières ont été programmées : le </w:t>
      </w:r>
      <w:r w:rsidRPr="0016070E">
        <w:rPr>
          <w:b/>
          <w:bCs/>
          <w:u w:val="single"/>
        </w:rPr>
        <w:t>vendredi soir 17 avril à 18h et le dimanche 17 mai de 9h à 13 h</w:t>
      </w:r>
    </w:p>
    <w:p w14:paraId="467B68FC" w14:textId="77777777" w:rsidR="00E41C4C" w:rsidRDefault="00E41C4C" w:rsidP="00E41C4C"/>
    <w:p w14:paraId="077766E3" w14:textId="77777777" w:rsidR="00E41C4C" w:rsidRDefault="00E41C4C" w:rsidP="00E41C4C">
      <w:pPr>
        <w:rPr>
          <w:b/>
          <w:bCs/>
        </w:rPr>
      </w:pPr>
      <w:r w:rsidRPr="009304CB">
        <w:rPr>
          <w:b/>
          <w:bCs/>
        </w:rPr>
        <w:t xml:space="preserve">Questions diverses : </w:t>
      </w:r>
    </w:p>
    <w:p w14:paraId="0AB2D60E" w14:textId="77777777" w:rsidR="00E41C4C" w:rsidRDefault="00E41C4C" w:rsidP="00E41C4C">
      <w:pPr>
        <w:pStyle w:val="Paragraphedeliste"/>
        <w:numPr>
          <w:ilvl w:val="0"/>
          <w:numId w:val="1"/>
        </w:numPr>
      </w:pPr>
      <w:r w:rsidRPr="009304CB">
        <w:t>Refaire le « sac » de la plénière :</w:t>
      </w:r>
      <w:r>
        <w:t xml:space="preserve"> avec post-it, feutres, tableau blanc, café, thé ….</w:t>
      </w:r>
    </w:p>
    <w:p w14:paraId="09CA846C" w14:textId="106F8575" w:rsidR="00E41C4C" w:rsidRDefault="0016070E" w:rsidP="00E41C4C">
      <w:pPr>
        <w:pStyle w:val="Paragraphedeliste"/>
        <w:numPr>
          <w:ilvl w:val="0"/>
          <w:numId w:val="1"/>
        </w:numPr>
      </w:pPr>
      <w:r>
        <w:t xml:space="preserve">A </w:t>
      </w:r>
      <w:r w:rsidR="00973FEC">
        <w:t>c</w:t>
      </w:r>
      <w:bookmarkStart w:id="0" w:name="_GoBack"/>
      <w:bookmarkEnd w:id="0"/>
      <w:r w:rsidR="00E41C4C">
        <w:t>hacun d</w:t>
      </w:r>
      <w:r>
        <w:t>e</w:t>
      </w:r>
      <w:r w:rsidR="00E41C4C">
        <w:t xml:space="preserve"> faire le ménage de ses mails sur  mattermost</w:t>
      </w:r>
    </w:p>
    <w:p w14:paraId="6DFFF2E2" w14:textId="77777777" w:rsidR="004E5E37" w:rsidRDefault="004E5E37"/>
    <w:sectPr w:rsidR="004E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45415"/>
    <w:multiLevelType w:val="hybridMultilevel"/>
    <w:tmpl w:val="7B0281BC"/>
    <w:lvl w:ilvl="0" w:tplc="7DB88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B5"/>
    <w:rsid w:val="00042D80"/>
    <w:rsid w:val="00062171"/>
    <w:rsid w:val="00154CB5"/>
    <w:rsid w:val="0016070E"/>
    <w:rsid w:val="002522D9"/>
    <w:rsid w:val="004E5E37"/>
    <w:rsid w:val="007458DB"/>
    <w:rsid w:val="00857D14"/>
    <w:rsid w:val="00973FEC"/>
    <w:rsid w:val="00AC7E6F"/>
    <w:rsid w:val="00B724BF"/>
    <w:rsid w:val="00BB55E3"/>
    <w:rsid w:val="00E4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8E15"/>
  <w15:chartTrackingRefBased/>
  <w15:docId w15:val="{7EF2449F-B8DD-4D7A-B733-EB40F187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C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bastard</dc:creator>
  <cp:keywords/>
  <dc:description/>
  <cp:lastModifiedBy>Frederic bastard</cp:lastModifiedBy>
  <cp:revision>7</cp:revision>
  <dcterms:created xsi:type="dcterms:W3CDTF">2020-03-09T11:16:00Z</dcterms:created>
  <dcterms:modified xsi:type="dcterms:W3CDTF">2020-03-10T10:08:00Z</dcterms:modified>
</cp:coreProperties>
</file>