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0"/>
        <w:gridCol w:w="9032"/>
      </w:tblGrid>
      <w:tr w:rsidR="0028035D" w:rsidRPr="00FF31E0" w:rsidTr="007E1D10">
        <w:trPr>
          <w:trHeight w:hRule="exact" w:val="787"/>
          <w:jc w:val="center"/>
        </w:trPr>
        <w:tc>
          <w:tcPr>
            <w:tcW w:w="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8035D" w:rsidRPr="00FF31E0" w:rsidRDefault="007E1D10" w:rsidP="00EB21B3">
            <w:pPr>
              <w:pStyle w:val="TableParagraph"/>
              <w:spacing w:line="319" w:lineRule="exact"/>
              <w:ind w:left="7"/>
              <w:rPr>
                <w:rStyle w:val="pbnghe"/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Style w:val="pbnghe"/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9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28035D" w:rsidRPr="00FF31E0" w:rsidRDefault="00860538" w:rsidP="00EB21B3">
            <w:pPr>
              <w:pStyle w:val="TableParagraph"/>
              <w:spacing w:line="319" w:lineRule="exact"/>
              <w:jc w:val="center"/>
              <w:rPr>
                <w:rFonts w:ascii="Calibri" w:eastAsia="Trebuchet MS" w:hAnsi="Calibri" w:cs="Calibri"/>
                <w:sz w:val="24"/>
                <w:szCs w:val="24"/>
                <w:lang w:val="fr-FR"/>
              </w:rPr>
            </w:pPr>
            <w:r>
              <w:rPr>
                <w:rStyle w:val="pbnghe"/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Collectif « tiers-lieu du </w:t>
            </w:r>
            <w:proofErr w:type="spellStart"/>
            <w:r>
              <w:rPr>
                <w:rStyle w:val="pbnghe"/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Luchonnais</w:t>
            </w:r>
            <w:proofErr w:type="spellEnd"/>
            <w:r>
              <w:rPr>
                <w:rStyle w:val="pbnghe"/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»</w:t>
            </w:r>
          </w:p>
        </w:tc>
      </w:tr>
      <w:tr w:rsidR="0028035D" w:rsidRPr="00FF31E0" w:rsidTr="007E1D10">
        <w:trPr>
          <w:trHeight w:hRule="exact" w:val="714"/>
          <w:jc w:val="center"/>
        </w:trPr>
        <w:tc>
          <w:tcPr>
            <w:tcW w:w="2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28035D" w:rsidRPr="00FF31E0" w:rsidRDefault="0028035D" w:rsidP="00EB21B3">
            <w:pPr>
              <w:pStyle w:val="TableParagraph"/>
              <w:spacing w:line="323" w:lineRule="exact"/>
              <w:ind w:left="86"/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9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:rsidR="0028035D" w:rsidRPr="00FF31E0" w:rsidRDefault="0028035D" w:rsidP="00EB21B3">
            <w:pPr>
              <w:pStyle w:val="TableParagraph"/>
              <w:spacing w:line="323" w:lineRule="exact"/>
              <w:jc w:val="center"/>
              <w:rPr>
                <w:rFonts w:ascii="Calibri" w:eastAsia="Trebuchet MS" w:hAnsi="Calibri" w:cs="Calibri"/>
                <w:sz w:val="24"/>
                <w:szCs w:val="24"/>
                <w:lang w:val="fr-FR"/>
              </w:rPr>
            </w:pPr>
            <w:r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Compte-rendu </w:t>
            </w:r>
            <w:r w:rsidR="005112E6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6</w:t>
            </w:r>
            <w:r w:rsidR="00860538" w:rsidRPr="00860538">
              <w:rPr>
                <w:rStyle w:val="pbnghe"/>
                <w:rFonts w:ascii="Calibri" w:hAnsi="Calibri" w:cs="Calibri"/>
                <w:sz w:val="24"/>
                <w:szCs w:val="24"/>
                <w:vertAlign w:val="superscript"/>
                <w:lang w:val="fr-FR"/>
              </w:rPr>
              <w:t>e</w:t>
            </w:r>
            <w:r w:rsidR="00860538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rencontre </w:t>
            </w:r>
            <w:r w:rsidR="00BD1D3E"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Tiers-lieu</w:t>
            </w:r>
          </w:p>
        </w:tc>
      </w:tr>
      <w:tr w:rsidR="0028035D" w:rsidRPr="00FF31E0" w:rsidTr="007E1D10">
        <w:trPr>
          <w:trHeight w:hRule="exact" w:val="436"/>
          <w:jc w:val="center"/>
        </w:trPr>
        <w:tc>
          <w:tcPr>
            <w:tcW w:w="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8035D" w:rsidRPr="00FF31E0" w:rsidRDefault="0028035D" w:rsidP="00EB21B3">
            <w:pPr>
              <w:pStyle w:val="TableParagraph"/>
              <w:spacing w:before="2"/>
              <w:ind w:left="1066"/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9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28035D" w:rsidRPr="00FF31E0" w:rsidRDefault="00381496" w:rsidP="0028035D">
            <w:pPr>
              <w:pStyle w:val="TableParagraph"/>
              <w:spacing w:before="2"/>
              <w:jc w:val="center"/>
              <w:rPr>
                <w:rFonts w:ascii="Calibri" w:eastAsia="Trebuchet MS" w:hAnsi="Calibri" w:cs="Calibri"/>
                <w:sz w:val="24"/>
                <w:szCs w:val="24"/>
                <w:lang w:val="fr-FR"/>
              </w:rPr>
            </w:pPr>
            <w:r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Lundi</w:t>
            </w:r>
            <w:r w:rsidR="00541679"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5112E6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3</w:t>
            </w:r>
            <w:r w:rsidR="009C5BA4"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 ma</w:t>
            </w:r>
            <w:r w:rsidR="005112E6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i</w:t>
            </w:r>
            <w:r w:rsidR="00464F7B"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 2021</w:t>
            </w:r>
            <w:r w:rsidR="0028035D"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 – </w:t>
            </w:r>
            <w:r w:rsidR="009C5BA4"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1</w:t>
            </w:r>
            <w:r w:rsidR="005112E6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8h30-20h</w:t>
            </w:r>
          </w:p>
        </w:tc>
      </w:tr>
    </w:tbl>
    <w:p w:rsidR="000B672A" w:rsidRPr="000B672A" w:rsidRDefault="00F9545C" w:rsidP="000B672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rebuchet MS" w:hAnsi="Calibri" w:cs="Calibri"/>
          <w:sz w:val="24"/>
          <w:szCs w:val="24"/>
        </w:rPr>
        <w:t xml:space="preserve">    </w:t>
      </w:r>
      <w:r w:rsidR="00DA59A9">
        <w:rPr>
          <w:rFonts w:ascii="Calibri" w:eastAsia="Trebuchet MS" w:hAnsi="Calibri" w:cs="Calibri"/>
          <w:sz w:val="24"/>
          <w:szCs w:val="24"/>
        </w:rPr>
        <w:t xml:space="preserve"> </w:t>
      </w:r>
      <w:r>
        <w:rPr>
          <w:rFonts w:ascii="Calibri" w:eastAsia="Trebuchet MS" w:hAnsi="Calibri" w:cs="Calibri"/>
          <w:noProof/>
          <w:sz w:val="24"/>
          <w:szCs w:val="24"/>
        </w:rPr>
        <w:drawing>
          <wp:inline distT="0" distB="0" distL="0" distR="0">
            <wp:extent cx="678428" cy="93892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uchon_et_ses_vallees_carreÌ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39" cy="95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9A9">
        <w:rPr>
          <w:rFonts w:ascii="Calibri" w:eastAsia="Trebuchet MS" w:hAnsi="Calibri" w:cs="Calibri"/>
          <w:sz w:val="24"/>
          <w:szCs w:val="24"/>
        </w:rPr>
        <w:t xml:space="preserve">        </w:t>
      </w:r>
      <w:r w:rsidR="007E1D10"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30A719C8" wp14:editId="1594CB53">
            <wp:extent cx="1181100" cy="868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-cocon-logo-test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58" cy="8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72A">
        <w:rPr>
          <w:rFonts w:ascii="Calibri" w:eastAsia="Trebuchet MS" w:hAnsi="Calibri" w:cs="Calibri"/>
          <w:sz w:val="24"/>
          <w:szCs w:val="24"/>
        </w:rPr>
        <w:t xml:space="preserve"> </w:t>
      </w:r>
      <w:r w:rsidR="00354F1C">
        <w:rPr>
          <w:rFonts w:ascii="Calibri" w:eastAsia="Trebuchet MS" w:hAnsi="Calibri" w:cs="Calibri"/>
          <w:noProof/>
          <w:sz w:val="24"/>
          <w:szCs w:val="24"/>
        </w:rPr>
        <w:drawing>
          <wp:inline distT="0" distB="0" distL="0" distR="0">
            <wp:extent cx="698500" cy="698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jc-2020-deto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54B">
        <w:rPr>
          <w:rFonts w:ascii="Calibri" w:eastAsia="Trebuchet MS" w:hAnsi="Calibri" w:cs="Calibri"/>
          <w:sz w:val="24"/>
          <w:szCs w:val="24"/>
        </w:rPr>
        <w:t xml:space="preserve">   </w:t>
      </w:r>
      <w:r w:rsidR="000B672A">
        <w:rPr>
          <w:rFonts w:ascii="Calibri" w:eastAsia="Trebuchet MS" w:hAnsi="Calibri" w:cs="Calibri"/>
          <w:sz w:val="24"/>
          <w:szCs w:val="24"/>
        </w:rPr>
        <w:t xml:space="preserve">      </w:t>
      </w:r>
      <w:r w:rsidR="00F1554B">
        <w:rPr>
          <w:rFonts w:ascii="Calibri" w:eastAsia="Trebuchet MS" w:hAnsi="Calibri" w:cs="Calibri"/>
          <w:sz w:val="24"/>
          <w:szCs w:val="24"/>
        </w:rPr>
        <w:t xml:space="preserve">    </w:t>
      </w:r>
      <w:r w:rsidR="000B672A">
        <w:rPr>
          <w:rFonts w:ascii="Calibri" w:eastAsia="Trebuchet MS" w:hAnsi="Calibri" w:cs="Calibri"/>
          <w:sz w:val="24"/>
          <w:szCs w:val="24"/>
        </w:rPr>
        <w:t xml:space="preserve"> </w:t>
      </w:r>
      <w:r w:rsidR="000B672A" w:rsidRPr="000B672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0B672A" w:rsidRPr="000B672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"https://scontent-cdt1-1.xx.fbcdn.net/v/t1.6435-9/70512591_416469112340440_43212095461785600_n.jpg?_nc_cat=101&amp;ccb=1-3&amp;_nc_sid=09cbfe&amp;_nc_ohc=D8wr5xqVgHgAX8ADiqU&amp;_nc_ht=scontent-cdt1-1.xx&amp;oh=c2d761dd4f9fd96a38ab6f3a2750664a&amp;oe=6088B1A4" \* MERGEFORMATINET </w:instrText>
      </w:r>
      <w:r w:rsidR="000B672A" w:rsidRPr="000B672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0B672A" w:rsidRPr="000B672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93420" cy="693420"/>
            <wp:effectExtent l="0" t="0" r="5080" b="5080"/>
            <wp:docPr id="3" name="Image 3" descr="Peut être une image de texte qui dit ’CAFÉ DES QUATRE CHEMINS BOIRE ·ÉCOUTER MANGER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ut être une image de texte qui dit ’CAFÉ DES QUATRE CHEMINS BOIRE ·ÉCOUTER MANGER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72A" w:rsidRPr="000B672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B56B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602F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B56B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602F1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17600" cy="1117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us mobile informatiq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AF" w:rsidRPr="00FF31E0" w:rsidRDefault="00D254AF" w:rsidP="0028035D">
      <w:pPr>
        <w:rPr>
          <w:rFonts w:ascii="Calibri" w:eastAsia="Trebuchet MS" w:hAnsi="Calibri" w:cs="Calibri"/>
          <w:sz w:val="24"/>
          <w:szCs w:val="24"/>
        </w:rPr>
      </w:pPr>
    </w:p>
    <w:tbl>
      <w:tblPr>
        <w:tblStyle w:val="TableNormal"/>
        <w:tblW w:w="9062" w:type="dxa"/>
        <w:jc w:val="center"/>
        <w:tblLook w:val="01E0" w:firstRow="1" w:lastRow="1" w:firstColumn="1" w:lastColumn="1" w:noHBand="0" w:noVBand="0"/>
      </w:tblPr>
      <w:tblGrid>
        <w:gridCol w:w="1503"/>
        <w:gridCol w:w="7559"/>
      </w:tblGrid>
      <w:tr w:rsidR="0028035D" w:rsidRPr="00FF31E0" w:rsidTr="00EB21B3">
        <w:trPr>
          <w:trHeight w:hRule="exact" w:val="436"/>
          <w:jc w:val="center"/>
        </w:trPr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28035D" w:rsidRPr="00FF31E0" w:rsidRDefault="0028035D" w:rsidP="00EB21B3">
            <w:pPr>
              <w:pStyle w:val="TableParagraph"/>
              <w:spacing w:line="275" w:lineRule="exact"/>
              <w:ind w:left="33"/>
              <w:rPr>
                <w:rFonts w:ascii="Calibri" w:eastAsia="Trebuchet MS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28035D" w:rsidRPr="00FF31E0" w:rsidRDefault="0028035D" w:rsidP="00EB21B3">
            <w:pPr>
              <w:pStyle w:val="TableParagraph"/>
              <w:spacing w:line="275" w:lineRule="exact"/>
              <w:ind w:left="49"/>
              <w:rPr>
                <w:rFonts w:ascii="Calibri" w:eastAsia="Trebuchet MS" w:hAnsi="Calibri" w:cs="Calibri"/>
                <w:sz w:val="24"/>
                <w:szCs w:val="24"/>
                <w:lang w:val="fr-FR"/>
              </w:rPr>
            </w:pPr>
          </w:p>
        </w:tc>
      </w:tr>
      <w:tr w:rsidR="0028035D" w:rsidRPr="00FF31E0" w:rsidTr="00C61F1B">
        <w:trPr>
          <w:trHeight w:hRule="exact" w:val="947"/>
          <w:jc w:val="center"/>
        </w:trPr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:rsidR="0028035D" w:rsidRPr="00FF31E0" w:rsidRDefault="00541679" w:rsidP="0028035D">
            <w:pPr>
              <w:pStyle w:val="TableParagraph"/>
              <w:ind w:left="49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FF31E0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Présent.e.s</w:t>
            </w:r>
            <w:proofErr w:type="spellEnd"/>
            <w:proofErr w:type="gramEnd"/>
          </w:p>
        </w:tc>
        <w:tc>
          <w:tcPr>
            <w:tcW w:w="7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:rsidR="00541679" w:rsidRPr="003763FD" w:rsidRDefault="003763FD" w:rsidP="003763FD">
            <w:pPr>
              <w:pStyle w:val="TableParagraph"/>
              <w:ind w:lef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Isabelle Martin, Emmanuelle Pierson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Denis Morin, Cécile </w:t>
            </w:r>
            <w:proofErr w:type="spellStart"/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Percie</w:t>
            </w:r>
            <w:proofErr w:type="spellEnd"/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Sert</w:t>
            </w:r>
            <w:proofErr w:type="spellEnd"/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Charlotte Morin, Christian Farcy et Sophie Zimmer</w:t>
            </w:r>
          </w:p>
        </w:tc>
      </w:tr>
      <w:tr w:rsidR="00541679" w:rsidRPr="00FF31E0" w:rsidTr="00C61F1B">
        <w:trPr>
          <w:trHeight w:hRule="exact" w:val="947"/>
          <w:jc w:val="center"/>
        </w:trPr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:rsidR="00541679" w:rsidRPr="00FF31E0" w:rsidRDefault="00541679" w:rsidP="0028035D">
            <w:pPr>
              <w:pStyle w:val="TableParagraph"/>
              <w:ind w:left="49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FF31E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FR"/>
              </w:rPr>
              <w:t>Excusé.e.s</w:t>
            </w:r>
            <w:proofErr w:type="spellEnd"/>
            <w:proofErr w:type="gramEnd"/>
          </w:p>
        </w:tc>
        <w:tc>
          <w:tcPr>
            <w:tcW w:w="7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:rsidR="00541679" w:rsidRPr="003763FD" w:rsidRDefault="003763FD" w:rsidP="003763FD">
            <w:pPr>
              <w:pStyle w:val="TableParagraph"/>
              <w:ind w:lef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Emilie René, Jérôme Gays, Farida </w:t>
            </w:r>
            <w:proofErr w:type="spellStart"/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Boukebbouche</w:t>
            </w:r>
            <w:proofErr w:type="spellEnd"/>
            <w:r w:rsidR="00D7271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Lucie </w:t>
            </w:r>
            <w:proofErr w:type="spellStart"/>
            <w:r w:rsidR="00D7271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Ponsard</w:t>
            </w:r>
            <w:proofErr w:type="spellEnd"/>
            <w:r w:rsidR="00755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Céline </w:t>
            </w:r>
            <w:proofErr w:type="spellStart"/>
            <w:r w:rsidR="00755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Bartes</w:t>
            </w:r>
            <w:proofErr w:type="spellEnd"/>
          </w:p>
        </w:tc>
      </w:tr>
      <w:tr w:rsidR="0028035D" w:rsidRPr="00FF31E0" w:rsidTr="00EB21B3">
        <w:trPr>
          <w:trHeight w:hRule="exact" w:val="436"/>
          <w:jc w:val="center"/>
        </w:trPr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:rsidR="0028035D" w:rsidRPr="00FF31E0" w:rsidRDefault="0028035D" w:rsidP="00EB21B3">
            <w:pPr>
              <w:pStyle w:val="TableParagraph"/>
              <w:spacing w:before="4"/>
              <w:ind w:left="33"/>
              <w:rPr>
                <w:rFonts w:ascii="Calibri" w:eastAsia="Trebuchet MS" w:hAnsi="Calibri" w:cs="Calibri"/>
                <w:sz w:val="24"/>
                <w:szCs w:val="24"/>
                <w:lang w:val="fr-FR"/>
              </w:rPr>
            </w:pPr>
            <w:r w:rsidRPr="00FF31E0">
              <w:rPr>
                <w:rFonts w:ascii="Calibri" w:hAnsi="Calibri" w:cs="Calibri"/>
                <w:b/>
                <w:spacing w:val="-1"/>
                <w:sz w:val="24"/>
                <w:szCs w:val="24"/>
                <w:lang w:val="fr-FR"/>
              </w:rPr>
              <w:t>Secrétaire</w:t>
            </w:r>
          </w:p>
        </w:tc>
        <w:tc>
          <w:tcPr>
            <w:tcW w:w="7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:rsidR="0028035D" w:rsidRPr="00FF31E0" w:rsidRDefault="003763FD" w:rsidP="00EB21B3">
            <w:pPr>
              <w:pStyle w:val="TableParagraph"/>
              <w:spacing w:before="4"/>
              <w:ind w:left="49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Sophie Zimmer</w:t>
            </w:r>
          </w:p>
        </w:tc>
      </w:tr>
    </w:tbl>
    <w:p w:rsidR="006E20DC" w:rsidRDefault="006E20DC" w:rsidP="00DC557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A1C04" w:rsidRPr="00FF31E0" w:rsidRDefault="002A1C04" w:rsidP="002A1C04">
      <w:pPr>
        <w:pStyle w:val="Pardfaut"/>
        <w:shd w:val="clear" w:color="auto" w:fill="4F6A9F"/>
        <w:tabs>
          <w:tab w:val="clear" w:pos="720"/>
        </w:tabs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>
        <w:rPr>
          <w:rFonts w:ascii="Calibri" w:hAnsi="Calibri" w:cs="Calibri"/>
          <w:b/>
          <w:color w:val="FFFFFF" w:themeColor="background1"/>
          <w:sz w:val="24"/>
          <w:szCs w:val="24"/>
        </w:rPr>
        <w:t>PRESENTATION</w:t>
      </w:r>
    </w:p>
    <w:p w:rsidR="002A1C04" w:rsidRDefault="002A1C04" w:rsidP="00DC557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1C04">
        <w:rPr>
          <w:rFonts w:ascii="Calibri" w:hAnsi="Calibri" w:cs="Calibri"/>
          <w:b/>
          <w:bCs/>
          <w:sz w:val="24"/>
          <w:szCs w:val="24"/>
        </w:rPr>
        <w:t xml:space="preserve">Cécile </w:t>
      </w:r>
      <w:proofErr w:type="spellStart"/>
      <w:r w:rsidRPr="002A1C04">
        <w:rPr>
          <w:rFonts w:ascii="Calibri" w:hAnsi="Calibri" w:cs="Calibri"/>
          <w:b/>
          <w:bCs/>
          <w:sz w:val="24"/>
          <w:szCs w:val="24"/>
        </w:rPr>
        <w:t>Percie</w:t>
      </w:r>
      <w:proofErr w:type="spellEnd"/>
      <w:r w:rsidRPr="002A1C04">
        <w:rPr>
          <w:rFonts w:ascii="Calibri" w:hAnsi="Calibri" w:cs="Calibri"/>
          <w:b/>
          <w:bCs/>
          <w:sz w:val="24"/>
          <w:szCs w:val="24"/>
        </w:rPr>
        <w:t xml:space="preserve"> du Sert</w:t>
      </w:r>
      <w:r w:rsidRPr="002A1C04">
        <w:rPr>
          <w:rFonts w:ascii="Calibri" w:hAnsi="Calibri" w:cs="Calibri"/>
          <w:sz w:val="24"/>
          <w:szCs w:val="24"/>
        </w:rPr>
        <w:t xml:space="preserve"> : Présidente de l’association de la MJC de Luchon intéressée par la création d’un tiers-lieu pour le </w:t>
      </w:r>
      <w:proofErr w:type="spellStart"/>
      <w:r w:rsidRPr="002A1C04">
        <w:rPr>
          <w:rFonts w:ascii="Calibri" w:hAnsi="Calibri" w:cs="Calibri"/>
          <w:sz w:val="24"/>
          <w:szCs w:val="24"/>
        </w:rPr>
        <w:t>Luchonnais</w:t>
      </w:r>
      <w:proofErr w:type="spellEnd"/>
      <w:r w:rsidRPr="002A1C04">
        <w:rPr>
          <w:rFonts w:ascii="Calibri" w:hAnsi="Calibri" w:cs="Calibri"/>
          <w:sz w:val="24"/>
          <w:szCs w:val="24"/>
        </w:rPr>
        <w:t xml:space="preserve"> ; par ailleurs, elle est botaniste et en lien avec les associations </w:t>
      </w:r>
      <w:r w:rsidRPr="002A1C04">
        <w:rPr>
          <w:rFonts w:ascii="Calibri" w:hAnsi="Calibri" w:cs="Calibri"/>
          <w:i/>
          <w:iCs/>
          <w:sz w:val="24"/>
          <w:szCs w:val="24"/>
        </w:rPr>
        <w:t>Amis de la nature</w:t>
      </w:r>
      <w:r w:rsidRPr="002A1C04">
        <w:rPr>
          <w:rFonts w:ascii="Calibri" w:hAnsi="Calibri" w:cs="Calibri"/>
          <w:sz w:val="24"/>
          <w:szCs w:val="24"/>
        </w:rPr>
        <w:t xml:space="preserve"> et </w:t>
      </w:r>
      <w:r w:rsidRPr="002A1C04">
        <w:rPr>
          <w:rFonts w:ascii="Calibri" w:hAnsi="Calibri" w:cs="Calibri"/>
          <w:i/>
          <w:iCs/>
          <w:sz w:val="24"/>
          <w:szCs w:val="24"/>
        </w:rPr>
        <w:t>Amis de l’arborétum.</w:t>
      </w: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1C04">
        <w:rPr>
          <w:rFonts w:ascii="Calibri" w:hAnsi="Calibri" w:cs="Calibri"/>
          <w:b/>
          <w:bCs/>
          <w:sz w:val="24"/>
          <w:szCs w:val="24"/>
        </w:rPr>
        <w:t xml:space="preserve">Christian </w:t>
      </w:r>
      <w:proofErr w:type="spellStart"/>
      <w:r w:rsidRPr="002A1C04">
        <w:rPr>
          <w:rFonts w:ascii="Calibri" w:hAnsi="Calibri" w:cs="Calibri"/>
          <w:b/>
          <w:bCs/>
          <w:sz w:val="24"/>
          <w:szCs w:val="24"/>
        </w:rPr>
        <w:t>Farcy</w:t>
      </w:r>
      <w:proofErr w:type="spellEnd"/>
      <w:r w:rsidRPr="002A1C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A1C04">
        <w:rPr>
          <w:rFonts w:ascii="Calibri" w:hAnsi="Calibri" w:cs="Calibri"/>
          <w:sz w:val="24"/>
          <w:szCs w:val="24"/>
        </w:rPr>
        <w:t xml:space="preserve">: Créateur de l’Association </w:t>
      </w:r>
      <w:r w:rsidRPr="002A1C04">
        <w:rPr>
          <w:rFonts w:ascii="Calibri" w:hAnsi="Calibri" w:cs="Calibri"/>
          <w:i/>
          <w:iCs/>
          <w:sz w:val="24"/>
          <w:szCs w:val="24"/>
        </w:rPr>
        <w:t>Bus Mobile Informatique</w:t>
      </w:r>
      <w:r w:rsidRPr="002A1C04">
        <w:rPr>
          <w:rFonts w:ascii="Calibri" w:hAnsi="Calibri" w:cs="Calibri"/>
          <w:sz w:val="24"/>
          <w:szCs w:val="24"/>
        </w:rPr>
        <w:t xml:space="preserve">, crée il y a 3 ans. </w:t>
      </w: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1C04">
        <w:rPr>
          <w:rFonts w:ascii="Calibri" w:hAnsi="Calibri" w:cs="Calibri"/>
          <w:sz w:val="24"/>
          <w:szCs w:val="24"/>
        </w:rPr>
        <w:t>Le bus a été acheté tout récemment.</w:t>
      </w: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1C04">
        <w:rPr>
          <w:rFonts w:ascii="Calibri" w:hAnsi="Calibri" w:cs="Calibri"/>
          <w:sz w:val="24"/>
          <w:szCs w:val="24"/>
        </w:rPr>
        <w:t xml:space="preserve">Son but est d’aller à la rencontre des habitants peu ou pas du tout formés à l’informatique, afin de les aider dans leurs démarches administratives. </w:t>
      </w: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1C04">
        <w:rPr>
          <w:rFonts w:ascii="Calibri" w:hAnsi="Calibri" w:cs="Calibri"/>
          <w:sz w:val="24"/>
          <w:szCs w:val="24"/>
        </w:rPr>
        <w:t>Le bureau de l’association se trouve à St Laurent-de-</w:t>
      </w:r>
      <w:proofErr w:type="spellStart"/>
      <w:r w:rsidRPr="002A1C04">
        <w:rPr>
          <w:rFonts w:ascii="Calibri" w:hAnsi="Calibri" w:cs="Calibri"/>
          <w:sz w:val="24"/>
          <w:szCs w:val="24"/>
        </w:rPr>
        <w:t>Neste</w:t>
      </w:r>
      <w:proofErr w:type="spellEnd"/>
      <w:r w:rsidRPr="002A1C04">
        <w:rPr>
          <w:rFonts w:ascii="Calibri" w:hAnsi="Calibri" w:cs="Calibri"/>
          <w:sz w:val="24"/>
          <w:szCs w:val="24"/>
        </w:rPr>
        <w:t xml:space="preserve"> dans le 65. </w:t>
      </w: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1C04">
        <w:rPr>
          <w:rFonts w:ascii="Calibri" w:hAnsi="Calibri" w:cs="Calibri"/>
          <w:sz w:val="24"/>
          <w:szCs w:val="24"/>
        </w:rPr>
        <w:t>Grâce à un budget participatif, accordé par la Région Occitanie/Pyrénées-Méditerranéen, le bus sillonnera les départements 31, 09 et 65. </w:t>
      </w: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1C04">
        <w:rPr>
          <w:rFonts w:ascii="Calibri" w:hAnsi="Calibri" w:cs="Calibri"/>
          <w:b/>
          <w:bCs/>
          <w:sz w:val="24"/>
          <w:szCs w:val="24"/>
        </w:rPr>
        <w:t>Denis Morin</w:t>
      </w:r>
      <w:r w:rsidRPr="002A1C04">
        <w:rPr>
          <w:rFonts w:ascii="Calibri" w:hAnsi="Calibri" w:cs="Calibri"/>
          <w:sz w:val="24"/>
          <w:szCs w:val="24"/>
        </w:rPr>
        <w:t xml:space="preserve"> : Coach pour les entreprises, notamment sur la gestion des conflits. Il fait également partie de l’association </w:t>
      </w:r>
      <w:r w:rsidRPr="002A1C04">
        <w:rPr>
          <w:rFonts w:ascii="Calibri" w:hAnsi="Calibri" w:cs="Calibri"/>
          <w:i/>
          <w:iCs/>
          <w:sz w:val="24"/>
          <w:szCs w:val="24"/>
        </w:rPr>
        <w:t>Le Cocon-</w:t>
      </w:r>
      <w:proofErr w:type="spellStart"/>
      <w:proofErr w:type="gramStart"/>
      <w:r w:rsidRPr="002A1C04">
        <w:rPr>
          <w:rFonts w:ascii="Calibri" w:hAnsi="Calibri" w:cs="Calibri"/>
          <w:i/>
          <w:iCs/>
          <w:sz w:val="24"/>
          <w:szCs w:val="24"/>
        </w:rPr>
        <w:t>vivenciel</w:t>
      </w:r>
      <w:proofErr w:type="spellEnd"/>
      <w:r w:rsidRPr="002A1C04">
        <w:rPr>
          <w:rFonts w:ascii="Calibri" w:hAnsi="Calibri" w:cs="Calibri"/>
          <w:sz w:val="24"/>
          <w:szCs w:val="24"/>
        </w:rPr>
        <w:t> ,</w:t>
      </w:r>
      <w:proofErr w:type="gramEnd"/>
      <w:r w:rsidRPr="002A1C04">
        <w:rPr>
          <w:rFonts w:ascii="Calibri" w:hAnsi="Calibri" w:cs="Calibri"/>
          <w:sz w:val="24"/>
          <w:szCs w:val="24"/>
        </w:rPr>
        <w:t xml:space="preserve"> basée à Luchon depuis 8 mois.</w:t>
      </w: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1C04">
        <w:rPr>
          <w:rFonts w:ascii="Calibri" w:hAnsi="Calibri" w:cs="Calibri"/>
          <w:b/>
          <w:bCs/>
          <w:sz w:val="24"/>
          <w:szCs w:val="24"/>
        </w:rPr>
        <w:t xml:space="preserve">Emmanuelle </w:t>
      </w:r>
      <w:proofErr w:type="spellStart"/>
      <w:r w:rsidRPr="002A1C04">
        <w:rPr>
          <w:rFonts w:ascii="Calibri" w:hAnsi="Calibri" w:cs="Calibri"/>
          <w:b/>
          <w:bCs/>
          <w:sz w:val="24"/>
          <w:szCs w:val="24"/>
        </w:rPr>
        <w:t>Pierson</w:t>
      </w:r>
      <w:proofErr w:type="spellEnd"/>
      <w:r w:rsidRPr="002A1C04">
        <w:rPr>
          <w:rFonts w:ascii="Calibri" w:hAnsi="Calibri" w:cs="Calibri"/>
          <w:sz w:val="24"/>
          <w:szCs w:val="24"/>
        </w:rPr>
        <w:t xml:space="preserve"> : A fondé l’Association « </w:t>
      </w:r>
      <w:r w:rsidRPr="002A1C04">
        <w:rPr>
          <w:rFonts w:ascii="Calibri" w:hAnsi="Calibri" w:cs="Calibri"/>
          <w:i/>
          <w:iCs/>
          <w:sz w:val="24"/>
          <w:szCs w:val="24"/>
        </w:rPr>
        <w:t>Le Cocon-</w:t>
      </w:r>
      <w:proofErr w:type="spellStart"/>
      <w:r w:rsidRPr="002A1C04">
        <w:rPr>
          <w:rFonts w:ascii="Calibri" w:hAnsi="Calibri" w:cs="Calibri"/>
          <w:i/>
          <w:iCs/>
          <w:sz w:val="24"/>
          <w:szCs w:val="24"/>
        </w:rPr>
        <w:t>vivenciel</w:t>
      </w:r>
      <w:proofErr w:type="spellEnd"/>
      <w:r w:rsidRPr="002A1C04">
        <w:rPr>
          <w:rFonts w:ascii="Calibri" w:hAnsi="Calibri" w:cs="Calibri"/>
          <w:sz w:val="24"/>
          <w:szCs w:val="24"/>
        </w:rPr>
        <w:t xml:space="preserve"> » il y a 4 ans, qui favorise les liens </w:t>
      </w:r>
      <w:proofErr w:type="spellStart"/>
      <w:r w:rsidRPr="002A1C04">
        <w:rPr>
          <w:rFonts w:ascii="Calibri" w:hAnsi="Calibri" w:cs="Calibri"/>
          <w:sz w:val="24"/>
          <w:szCs w:val="24"/>
        </w:rPr>
        <w:t>inter-générationnels</w:t>
      </w:r>
      <w:proofErr w:type="spellEnd"/>
      <w:r w:rsidRPr="002A1C04">
        <w:rPr>
          <w:rFonts w:ascii="Calibri" w:hAnsi="Calibri" w:cs="Calibri"/>
          <w:sz w:val="24"/>
          <w:szCs w:val="24"/>
        </w:rPr>
        <w:t xml:space="preserve"> en proposant des activités autour de la nature, du « bien-être », etc. Elle projette de développer très prochainement des actions sur la Parentalité. </w:t>
      </w: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1C04">
        <w:rPr>
          <w:rFonts w:ascii="Calibri" w:hAnsi="Calibri" w:cs="Calibri"/>
          <w:b/>
          <w:bCs/>
          <w:sz w:val="24"/>
          <w:szCs w:val="24"/>
        </w:rPr>
        <w:t>Isabelle Martin</w:t>
      </w:r>
      <w:r w:rsidRPr="002A1C04">
        <w:rPr>
          <w:rFonts w:ascii="Calibri" w:hAnsi="Calibri" w:cs="Calibri"/>
          <w:sz w:val="24"/>
          <w:szCs w:val="24"/>
        </w:rPr>
        <w:t xml:space="preserve"> : Ingénieur </w:t>
      </w:r>
      <w:proofErr w:type="spellStart"/>
      <w:r w:rsidRPr="002A1C04">
        <w:rPr>
          <w:rFonts w:ascii="Calibri" w:hAnsi="Calibri" w:cs="Calibri"/>
          <w:sz w:val="24"/>
          <w:szCs w:val="24"/>
        </w:rPr>
        <w:t>agro-économiste</w:t>
      </w:r>
      <w:proofErr w:type="spellEnd"/>
      <w:r w:rsidRPr="002A1C04">
        <w:rPr>
          <w:rFonts w:ascii="Calibri" w:hAnsi="Calibri" w:cs="Calibri"/>
          <w:sz w:val="24"/>
          <w:szCs w:val="24"/>
        </w:rPr>
        <w:t>, sur Luchon depuis 2 ans, œuvre dans l’agriculture, l’environnement et l’alimentation durables.</w:t>
      </w: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1C04">
        <w:rPr>
          <w:rFonts w:ascii="Calibri" w:hAnsi="Calibri" w:cs="Calibri"/>
          <w:b/>
          <w:bCs/>
          <w:sz w:val="24"/>
          <w:szCs w:val="24"/>
        </w:rPr>
        <w:t>Charlotte Morin</w:t>
      </w:r>
      <w:r w:rsidRPr="002A1C04">
        <w:rPr>
          <w:rFonts w:ascii="Calibri" w:hAnsi="Calibri" w:cs="Calibri"/>
          <w:sz w:val="24"/>
          <w:szCs w:val="24"/>
        </w:rPr>
        <w:t xml:space="preserve"> : Professeur de Yoga, sur Luchon depuis 7 ans. Active dans </w:t>
      </w:r>
      <w:r w:rsidRPr="002A1C04">
        <w:rPr>
          <w:rFonts w:ascii="Calibri" w:hAnsi="Calibri" w:cs="Calibri"/>
          <w:i/>
          <w:iCs/>
          <w:sz w:val="24"/>
          <w:szCs w:val="24"/>
        </w:rPr>
        <w:t>les Colibris</w:t>
      </w:r>
      <w:r w:rsidRPr="002A1C04">
        <w:rPr>
          <w:rFonts w:ascii="Calibri" w:hAnsi="Calibri" w:cs="Calibri"/>
          <w:sz w:val="24"/>
          <w:szCs w:val="24"/>
        </w:rPr>
        <w:t xml:space="preserve">, </w:t>
      </w:r>
      <w:r w:rsidRPr="002A1C04">
        <w:rPr>
          <w:rFonts w:ascii="Calibri" w:hAnsi="Calibri" w:cs="Calibri"/>
          <w:i/>
          <w:iCs/>
          <w:sz w:val="24"/>
          <w:szCs w:val="24"/>
        </w:rPr>
        <w:t>le Cocon-</w:t>
      </w:r>
      <w:proofErr w:type="spellStart"/>
      <w:r w:rsidRPr="002A1C04">
        <w:rPr>
          <w:rFonts w:ascii="Calibri" w:hAnsi="Calibri" w:cs="Calibri"/>
          <w:i/>
          <w:iCs/>
          <w:sz w:val="24"/>
          <w:szCs w:val="24"/>
        </w:rPr>
        <w:t>vivenciel</w:t>
      </w:r>
      <w:proofErr w:type="spellEnd"/>
      <w:r w:rsidRPr="002A1C04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2A1C04">
        <w:rPr>
          <w:rFonts w:ascii="Calibri" w:hAnsi="Calibri" w:cs="Calibri"/>
          <w:sz w:val="24"/>
          <w:szCs w:val="24"/>
        </w:rPr>
        <w:t>et le numérique …</w:t>
      </w: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A1C04" w:rsidRPr="002A1C04" w:rsidRDefault="002A1C04" w:rsidP="002A1C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1C04">
        <w:rPr>
          <w:rFonts w:ascii="Calibri" w:hAnsi="Calibri" w:cs="Calibri"/>
          <w:b/>
          <w:bCs/>
          <w:sz w:val="24"/>
          <w:szCs w:val="24"/>
        </w:rPr>
        <w:t>Sophie Zimmer</w:t>
      </w:r>
      <w:r w:rsidRPr="002A1C04">
        <w:rPr>
          <w:rFonts w:ascii="Calibri" w:hAnsi="Calibri" w:cs="Calibri"/>
          <w:sz w:val="24"/>
          <w:szCs w:val="24"/>
        </w:rPr>
        <w:t xml:space="preserve"> : active au sein des </w:t>
      </w:r>
      <w:r w:rsidRPr="002A1C04">
        <w:rPr>
          <w:rFonts w:ascii="Calibri" w:hAnsi="Calibri" w:cs="Calibri"/>
          <w:i/>
          <w:iCs/>
          <w:sz w:val="24"/>
          <w:szCs w:val="24"/>
        </w:rPr>
        <w:t>Colibris de Luchon</w:t>
      </w:r>
      <w:r w:rsidRPr="002A1C04">
        <w:rPr>
          <w:rFonts w:ascii="Calibri" w:hAnsi="Calibri" w:cs="Calibri"/>
          <w:sz w:val="24"/>
          <w:szCs w:val="24"/>
        </w:rPr>
        <w:t xml:space="preserve">, du groupe des </w:t>
      </w:r>
      <w:r w:rsidRPr="002A1C04">
        <w:rPr>
          <w:rFonts w:ascii="Calibri" w:hAnsi="Calibri" w:cs="Calibri"/>
          <w:i/>
          <w:iCs/>
          <w:sz w:val="24"/>
          <w:szCs w:val="24"/>
        </w:rPr>
        <w:t>Frangines du Comminges</w:t>
      </w:r>
      <w:r w:rsidRPr="002A1C04">
        <w:rPr>
          <w:rFonts w:ascii="Calibri" w:hAnsi="Calibri" w:cs="Calibri"/>
          <w:sz w:val="24"/>
          <w:szCs w:val="24"/>
        </w:rPr>
        <w:t xml:space="preserve"> soutenu par le CIVAM 31, en projet de diffusion de podcasts sur ce qui se passe de positif dans notre région.</w:t>
      </w:r>
    </w:p>
    <w:p w:rsidR="002A1C04" w:rsidRPr="00DC557D" w:rsidRDefault="002A1C04" w:rsidP="00DC557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31929" w:rsidRPr="00FF31E0" w:rsidRDefault="00A3570F" w:rsidP="007D12FC">
      <w:pPr>
        <w:pStyle w:val="Pardfaut"/>
        <w:shd w:val="clear" w:color="auto" w:fill="4F6A9F"/>
        <w:tabs>
          <w:tab w:val="clear" w:pos="720"/>
        </w:tabs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F31E0">
        <w:rPr>
          <w:rFonts w:ascii="Calibri" w:hAnsi="Calibri" w:cs="Calibri"/>
          <w:b/>
          <w:color w:val="FFFFFF" w:themeColor="background1"/>
          <w:sz w:val="24"/>
          <w:szCs w:val="24"/>
        </w:rPr>
        <w:t>A</w:t>
      </w:r>
      <w:r w:rsidR="00541679" w:rsidRPr="00FF31E0">
        <w:rPr>
          <w:rFonts w:ascii="Calibri" w:hAnsi="Calibri" w:cs="Calibri"/>
          <w:b/>
          <w:color w:val="FFFFFF" w:themeColor="background1"/>
          <w:sz w:val="24"/>
          <w:szCs w:val="24"/>
        </w:rPr>
        <w:t>vancées des a</w:t>
      </w:r>
      <w:r w:rsidRPr="00FF31E0">
        <w:rPr>
          <w:rFonts w:ascii="Calibri" w:hAnsi="Calibri" w:cs="Calibri"/>
          <w:b/>
          <w:color w:val="FFFFFF" w:themeColor="background1"/>
          <w:sz w:val="24"/>
          <w:szCs w:val="24"/>
        </w:rPr>
        <w:t>ctions</w:t>
      </w:r>
      <w:r w:rsidR="00541679" w:rsidRPr="00FF31E0">
        <w:rPr>
          <w:rFonts w:ascii="Calibri" w:hAnsi="Calibri" w:cs="Calibri"/>
          <w:b/>
          <w:color w:val="FFFFFF" w:themeColor="background1"/>
          <w:sz w:val="24"/>
          <w:szCs w:val="24"/>
        </w:rPr>
        <w:t>/recherches/renseignements</w:t>
      </w:r>
    </w:p>
    <w:p w:rsidR="00E460AC" w:rsidRPr="00FF31E0" w:rsidRDefault="00E460AC" w:rsidP="007D12F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A3E21" w:rsidRPr="007A3E21" w:rsidRDefault="007A3E21" w:rsidP="007A3E21">
      <w:p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sz w:val="24"/>
          <w:szCs w:val="24"/>
        </w:rPr>
        <w:t xml:space="preserve">Suite au CR du 1er avril dernier avec Alain </w:t>
      </w:r>
      <w:proofErr w:type="spellStart"/>
      <w:r w:rsidRPr="007A3E21">
        <w:rPr>
          <w:rFonts w:ascii="Calibri" w:hAnsi="Calibri" w:cs="Calibri"/>
          <w:sz w:val="24"/>
          <w:szCs w:val="24"/>
        </w:rPr>
        <w:t>Puente</w:t>
      </w:r>
      <w:proofErr w:type="spellEnd"/>
      <w:r w:rsidRPr="007A3E21">
        <w:rPr>
          <w:rFonts w:ascii="Calibri" w:hAnsi="Calibri" w:cs="Calibri"/>
          <w:sz w:val="24"/>
          <w:szCs w:val="24"/>
        </w:rPr>
        <w:t xml:space="preserve"> (Président de la </w:t>
      </w:r>
      <w:proofErr w:type="spellStart"/>
      <w:r w:rsidRPr="007A3E21">
        <w:rPr>
          <w:rFonts w:ascii="Calibri" w:hAnsi="Calibri" w:cs="Calibri"/>
          <w:sz w:val="24"/>
          <w:szCs w:val="24"/>
        </w:rPr>
        <w:t>Comcom</w:t>
      </w:r>
      <w:proofErr w:type="spellEnd"/>
      <w:r w:rsidRPr="007A3E21">
        <w:rPr>
          <w:rFonts w:ascii="Calibri" w:hAnsi="Calibri" w:cs="Calibri"/>
          <w:sz w:val="24"/>
          <w:szCs w:val="24"/>
        </w:rPr>
        <w:t>) et Carine Vidal (Chargée du développement économique) :</w:t>
      </w:r>
    </w:p>
    <w:p w:rsidR="007A3E21" w:rsidRPr="007A3E21" w:rsidRDefault="007A3E21" w:rsidP="007A3E21">
      <w:pPr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sz w:val="24"/>
          <w:szCs w:val="24"/>
        </w:rPr>
        <w:t xml:space="preserve">Voir le CR du 6 avril reprenant les différentes réflexions émises sur les fonctions du projet du Tiers-lieu </w:t>
      </w:r>
      <w:proofErr w:type="spellStart"/>
      <w:r w:rsidR="00EB204A">
        <w:rPr>
          <w:rFonts w:ascii="Calibri" w:hAnsi="Calibri" w:cs="Calibri"/>
          <w:sz w:val="24"/>
          <w:szCs w:val="24"/>
        </w:rPr>
        <w:t>l</w:t>
      </w:r>
      <w:r w:rsidRPr="007A3E21">
        <w:rPr>
          <w:rFonts w:ascii="Calibri" w:hAnsi="Calibri" w:cs="Calibri"/>
          <w:sz w:val="24"/>
          <w:szCs w:val="24"/>
        </w:rPr>
        <w:t>uchonnais</w:t>
      </w:r>
      <w:proofErr w:type="spellEnd"/>
      <w:r w:rsidRPr="007A3E21">
        <w:rPr>
          <w:rFonts w:ascii="Calibri" w:hAnsi="Calibri" w:cs="Calibri"/>
          <w:sz w:val="24"/>
          <w:szCs w:val="24"/>
        </w:rPr>
        <w:t>. NB : Marion a quitté le collectif (déménagement).</w:t>
      </w:r>
    </w:p>
    <w:p w:rsidR="007A3E21" w:rsidRPr="007A3E21" w:rsidRDefault="007A3E21" w:rsidP="007A3E21">
      <w:pPr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sz w:val="24"/>
          <w:szCs w:val="24"/>
        </w:rPr>
        <w:t xml:space="preserve">Suite à la demande de Carine Vidal sur les m2 désirés, nous n’avons pu envisager, pour l’instant, qu’un </w:t>
      </w:r>
      <w:r w:rsidRPr="007A3E21">
        <w:rPr>
          <w:rFonts w:ascii="Calibri" w:hAnsi="Calibri" w:cs="Calibri"/>
          <w:b/>
          <w:bCs/>
          <w:sz w:val="24"/>
          <w:szCs w:val="24"/>
        </w:rPr>
        <w:t>besoin de 4 salles</w:t>
      </w:r>
      <w:r w:rsidRPr="007A3E21">
        <w:rPr>
          <w:rFonts w:ascii="Calibri" w:hAnsi="Calibri" w:cs="Calibri"/>
          <w:sz w:val="24"/>
          <w:szCs w:val="24"/>
        </w:rPr>
        <w:t>, sachant que tout va se révéler au fur et à mesure de nos démarches de collaboration à venir avec des associations locales.</w:t>
      </w:r>
    </w:p>
    <w:p w:rsidR="007A3E21" w:rsidRPr="00E946DE" w:rsidRDefault="007A3E21" w:rsidP="00E946DE">
      <w:pPr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sz w:val="24"/>
          <w:szCs w:val="24"/>
        </w:rPr>
        <w:t xml:space="preserve">Mise à du </w:t>
      </w:r>
      <w:r w:rsidRPr="00AD4A32">
        <w:rPr>
          <w:rFonts w:ascii="Calibri" w:hAnsi="Calibri" w:cs="Calibri"/>
          <w:b/>
          <w:bCs/>
          <w:sz w:val="24"/>
          <w:szCs w:val="24"/>
          <w:highlight w:val="yellow"/>
        </w:rPr>
        <w:t xml:space="preserve">tableau </w:t>
      </w:r>
      <w:r w:rsidR="00F84E8B" w:rsidRPr="00AD4A32">
        <w:rPr>
          <w:rFonts w:ascii="Calibri" w:hAnsi="Calibri" w:cs="Calibri"/>
          <w:b/>
          <w:bCs/>
          <w:sz w:val="24"/>
          <w:szCs w:val="24"/>
          <w:highlight w:val="yellow"/>
        </w:rPr>
        <w:t>1</w:t>
      </w:r>
      <w:r w:rsidR="00F84E8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A3E21">
        <w:rPr>
          <w:rFonts w:ascii="Calibri" w:hAnsi="Calibri" w:cs="Calibri"/>
          <w:b/>
          <w:bCs/>
          <w:sz w:val="24"/>
          <w:szCs w:val="24"/>
        </w:rPr>
        <w:t>de la liste des porteurs du projet et/ou partenaires potentiels</w:t>
      </w:r>
      <w:r w:rsidRPr="007A3E21">
        <w:rPr>
          <w:rFonts w:ascii="Calibri" w:hAnsi="Calibri" w:cs="Calibri"/>
          <w:sz w:val="24"/>
          <w:szCs w:val="24"/>
        </w:rPr>
        <w:t xml:space="preserve"> pour le montage du projet : continuer la mise à jour (pour la prochaine réunion)</w:t>
      </w:r>
      <w:r w:rsidR="005102EB">
        <w:rPr>
          <w:rFonts w:ascii="Calibri" w:hAnsi="Calibri" w:cs="Calibri"/>
          <w:sz w:val="24"/>
          <w:szCs w:val="24"/>
        </w:rPr>
        <w:t> :</w:t>
      </w:r>
      <w:r w:rsidR="00E946DE" w:rsidRPr="00E946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946DE" w:rsidRPr="00E946DE">
        <w:rPr>
          <w:rFonts w:ascii="Calibri" w:hAnsi="Calibri" w:cs="Calibri"/>
          <w:sz w:val="24"/>
          <w:szCs w:val="24"/>
          <w:highlight w:val="yellow"/>
        </w:rPr>
        <w:t>https://lite.framacalc.org/9lm9-liste-porteurs-et-partenaires-tiers-lieu-luchon</w:t>
      </w:r>
      <w:r w:rsidR="00E946DE" w:rsidRPr="00E946DE">
        <w:rPr>
          <w:rFonts w:ascii="Calibri" w:hAnsi="Calibri" w:cs="Calibri"/>
          <w:sz w:val="24"/>
          <w:szCs w:val="24"/>
        </w:rPr>
        <w:t xml:space="preserve"> </w:t>
      </w:r>
    </w:p>
    <w:p w:rsidR="007A3E21" w:rsidRPr="0018008A" w:rsidRDefault="007A3E21" w:rsidP="0018008A">
      <w:pPr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sz w:val="24"/>
          <w:szCs w:val="24"/>
        </w:rPr>
        <w:t xml:space="preserve">Mise à jour des détails complémentaires sur le </w:t>
      </w:r>
      <w:r w:rsidRPr="009F1BB8">
        <w:rPr>
          <w:rFonts w:ascii="Calibri" w:hAnsi="Calibri" w:cs="Calibri"/>
          <w:b/>
          <w:sz w:val="24"/>
          <w:szCs w:val="24"/>
          <w:highlight w:val="yellow"/>
        </w:rPr>
        <w:t>tableau 2</w:t>
      </w:r>
      <w:r w:rsidR="00834E1B">
        <w:rPr>
          <w:rFonts w:ascii="Calibri" w:hAnsi="Calibri" w:cs="Calibri"/>
          <w:sz w:val="24"/>
          <w:szCs w:val="24"/>
        </w:rPr>
        <w:t xml:space="preserve"> </w:t>
      </w:r>
      <w:r w:rsidRPr="007A3E21">
        <w:rPr>
          <w:rFonts w:ascii="Calibri" w:hAnsi="Calibri" w:cs="Calibri"/>
          <w:sz w:val="24"/>
          <w:szCs w:val="24"/>
        </w:rPr>
        <w:t>(résultats de l’enquête)</w:t>
      </w:r>
      <w:r w:rsidR="00834E1B">
        <w:rPr>
          <w:rFonts w:ascii="Calibri" w:hAnsi="Calibri" w:cs="Calibri"/>
          <w:sz w:val="24"/>
          <w:szCs w:val="24"/>
        </w:rPr>
        <w:t xml:space="preserve"> : </w:t>
      </w:r>
      <w:r w:rsidR="0018008A" w:rsidRPr="0018008A">
        <w:rPr>
          <w:rFonts w:ascii="Calibri" w:hAnsi="Calibri" w:cs="Calibri"/>
          <w:sz w:val="24"/>
          <w:szCs w:val="24"/>
          <w:highlight w:val="yellow"/>
        </w:rPr>
        <w:t>https://lite.framacalc.org/9lma-resultat-enquete</w:t>
      </w:r>
      <w:r w:rsidR="0018008A" w:rsidRPr="0018008A">
        <w:rPr>
          <w:rFonts w:ascii="Calibri" w:hAnsi="Calibri" w:cs="Calibri"/>
          <w:sz w:val="24"/>
          <w:szCs w:val="24"/>
        </w:rPr>
        <w:t xml:space="preserve"> </w:t>
      </w:r>
    </w:p>
    <w:p w:rsidR="007A3E21" w:rsidRPr="007A3E21" w:rsidRDefault="007A3E21" w:rsidP="007A3E21">
      <w:pPr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sz w:val="24"/>
          <w:szCs w:val="24"/>
        </w:rPr>
        <w:t xml:space="preserve">Les </w:t>
      </w:r>
      <w:proofErr w:type="spellStart"/>
      <w:r w:rsidRPr="007A3E21">
        <w:rPr>
          <w:rFonts w:ascii="Calibri" w:hAnsi="Calibri" w:cs="Calibri"/>
          <w:sz w:val="24"/>
          <w:szCs w:val="24"/>
        </w:rPr>
        <w:t>rdv’s</w:t>
      </w:r>
      <w:proofErr w:type="spellEnd"/>
      <w:r w:rsidRPr="007A3E21">
        <w:rPr>
          <w:rFonts w:ascii="Calibri" w:hAnsi="Calibri" w:cs="Calibri"/>
          <w:sz w:val="24"/>
          <w:szCs w:val="24"/>
        </w:rPr>
        <w:t xml:space="preserve"> indiqués par </w:t>
      </w:r>
      <w:r w:rsidRPr="007A3E21">
        <w:rPr>
          <w:rFonts w:ascii="Calibri" w:hAnsi="Calibri" w:cs="Calibri"/>
          <w:b/>
          <w:bCs/>
          <w:sz w:val="24"/>
          <w:szCs w:val="24"/>
        </w:rPr>
        <w:t>Charlotte</w:t>
      </w:r>
      <w:r w:rsidRPr="007A3E21">
        <w:rPr>
          <w:rFonts w:ascii="Calibri" w:hAnsi="Calibri" w:cs="Calibri"/>
          <w:sz w:val="24"/>
          <w:szCs w:val="24"/>
        </w:rPr>
        <w:t xml:space="preserve"> sont en cours … la situation actuelle permettra, sans doute, une meilleure communication. -&gt; </w:t>
      </w:r>
      <w:r w:rsidRPr="007A3E21">
        <w:rPr>
          <w:rFonts w:ascii="Calibri" w:hAnsi="Calibri" w:cs="Calibri"/>
          <w:b/>
          <w:bCs/>
          <w:sz w:val="24"/>
          <w:szCs w:val="24"/>
        </w:rPr>
        <w:t>Contacts à établir</w:t>
      </w:r>
      <w:r w:rsidRPr="007A3E21">
        <w:rPr>
          <w:rFonts w:ascii="Calibri" w:hAnsi="Calibri" w:cs="Calibri"/>
          <w:sz w:val="24"/>
          <w:szCs w:val="24"/>
        </w:rPr>
        <w:t xml:space="preserve"> : Sylvie </w:t>
      </w:r>
      <w:proofErr w:type="spellStart"/>
      <w:r w:rsidR="007F414D">
        <w:rPr>
          <w:rFonts w:ascii="Calibri" w:hAnsi="Calibri" w:cs="Calibri"/>
          <w:sz w:val="24"/>
          <w:szCs w:val="24"/>
        </w:rPr>
        <w:t>Clère</w:t>
      </w:r>
      <w:proofErr w:type="spellEnd"/>
      <w:r w:rsidRPr="007A3E21">
        <w:rPr>
          <w:rFonts w:ascii="Calibri" w:hAnsi="Calibri" w:cs="Calibri"/>
          <w:sz w:val="24"/>
          <w:szCs w:val="24"/>
        </w:rPr>
        <w:t xml:space="preserve"> pour la </w:t>
      </w:r>
      <w:r w:rsidR="0050763A">
        <w:rPr>
          <w:rFonts w:ascii="Calibri" w:hAnsi="Calibri" w:cs="Calibri"/>
          <w:sz w:val="24"/>
          <w:szCs w:val="24"/>
        </w:rPr>
        <w:t>céramique</w:t>
      </w:r>
      <w:r w:rsidRPr="007A3E21">
        <w:rPr>
          <w:rFonts w:ascii="Calibri" w:hAnsi="Calibri" w:cs="Calibri"/>
          <w:sz w:val="24"/>
          <w:szCs w:val="24"/>
        </w:rPr>
        <w:t xml:space="preserve">, Jade </w:t>
      </w:r>
      <w:r w:rsidR="00780F0B">
        <w:rPr>
          <w:rFonts w:ascii="Calibri" w:hAnsi="Calibri" w:cs="Calibri"/>
          <w:sz w:val="24"/>
          <w:szCs w:val="24"/>
        </w:rPr>
        <w:t>de</w:t>
      </w:r>
      <w:r w:rsidRPr="007A3E21">
        <w:rPr>
          <w:rFonts w:ascii="Calibri" w:hAnsi="Calibri" w:cs="Calibri"/>
          <w:sz w:val="24"/>
          <w:szCs w:val="24"/>
        </w:rPr>
        <w:t xml:space="preserve"> la savonnerie, Alexis pour le centre de loisir et ALAE, la direction de la crèche (en mutation), le Maire de Montauban de Luchon…</w:t>
      </w:r>
    </w:p>
    <w:p w:rsidR="007A3E21" w:rsidRPr="007A3E21" w:rsidRDefault="007A3E21" w:rsidP="007A3E21">
      <w:pPr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b/>
          <w:bCs/>
          <w:sz w:val="24"/>
          <w:szCs w:val="24"/>
        </w:rPr>
        <w:t>Emmanuelle</w:t>
      </w:r>
      <w:r w:rsidRPr="007A3E21">
        <w:rPr>
          <w:rFonts w:ascii="Calibri" w:hAnsi="Calibri" w:cs="Calibri"/>
          <w:sz w:val="24"/>
          <w:szCs w:val="24"/>
        </w:rPr>
        <w:t xml:space="preserve"> a identifié quelques associations</w:t>
      </w:r>
      <w:r w:rsidR="00403979">
        <w:rPr>
          <w:rFonts w:ascii="Calibri" w:hAnsi="Calibri" w:cs="Calibri"/>
          <w:sz w:val="24"/>
          <w:szCs w:val="24"/>
        </w:rPr>
        <w:t xml:space="preserve"> (à noter dans le tableau 1 ou 2</w:t>
      </w:r>
      <w:r w:rsidR="00D71D2A">
        <w:rPr>
          <w:rFonts w:ascii="Calibri" w:hAnsi="Calibri" w:cs="Calibri"/>
          <w:sz w:val="24"/>
          <w:szCs w:val="24"/>
        </w:rPr>
        <w:t xml:space="preserve"> selon ITV</w:t>
      </w:r>
      <w:proofErr w:type="gramStart"/>
      <w:r w:rsidR="00403979">
        <w:rPr>
          <w:rFonts w:ascii="Calibri" w:hAnsi="Calibri" w:cs="Calibri"/>
          <w:sz w:val="24"/>
          <w:szCs w:val="24"/>
        </w:rPr>
        <w:t>)</w:t>
      </w:r>
      <w:r w:rsidRPr="007A3E21">
        <w:rPr>
          <w:rFonts w:ascii="Calibri" w:hAnsi="Calibri" w:cs="Calibri"/>
          <w:sz w:val="24"/>
          <w:szCs w:val="24"/>
        </w:rPr>
        <w:t>:</w:t>
      </w:r>
      <w:proofErr w:type="gramEnd"/>
      <w:r w:rsidRPr="007A3E21">
        <w:rPr>
          <w:rFonts w:ascii="Calibri" w:hAnsi="Calibri" w:cs="Calibri"/>
          <w:sz w:val="24"/>
          <w:szCs w:val="24"/>
        </w:rPr>
        <w:t xml:space="preserve"> </w:t>
      </w:r>
    </w:p>
    <w:p w:rsidR="007A3E21" w:rsidRPr="007A3E21" w:rsidRDefault="007A3E21" w:rsidP="007A3E21">
      <w:pPr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7A3E21">
        <w:rPr>
          <w:rFonts w:ascii="Calibri" w:hAnsi="Calibri" w:cs="Calibri"/>
          <w:sz w:val="24"/>
          <w:szCs w:val="24"/>
        </w:rPr>
        <w:t>à</w:t>
      </w:r>
      <w:proofErr w:type="gramEnd"/>
      <w:r w:rsidRPr="007A3E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A3E21">
        <w:rPr>
          <w:rFonts w:ascii="Calibri" w:hAnsi="Calibri" w:cs="Calibri"/>
          <w:sz w:val="24"/>
          <w:szCs w:val="24"/>
        </w:rPr>
        <w:t>Juzet</w:t>
      </w:r>
      <w:proofErr w:type="spellEnd"/>
      <w:r w:rsidRPr="007A3E21">
        <w:rPr>
          <w:rFonts w:ascii="Calibri" w:hAnsi="Calibri" w:cs="Calibri"/>
          <w:sz w:val="24"/>
          <w:szCs w:val="24"/>
        </w:rPr>
        <w:t xml:space="preserve"> : Le Ciné Vallée initialisé depuis quelques années par Elodie Cottereau, l’association An Lac, les </w:t>
      </w:r>
      <w:proofErr w:type="spellStart"/>
      <w:r w:rsidRPr="007A3E21">
        <w:rPr>
          <w:rFonts w:ascii="Calibri" w:hAnsi="Calibri" w:cs="Calibri"/>
          <w:sz w:val="24"/>
          <w:szCs w:val="24"/>
        </w:rPr>
        <w:t>Bichoulous</w:t>
      </w:r>
      <w:proofErr w:type="spellEnd"/>
      <w:r w:rsidRPr="007A3E21">
        <w:rPr>
          <w:rFonts w:ascii="Calibri" w:hAnsi="Calibri" w:cs="Calibri"/>
          <w:sz w:val="24"/>
          <w:szCs w:val="24"/>
        </w:rPr>
        <w:t xml:space="preserve"> 31 une association de banda</w:t>
      </w:r>
    </w:p>
    <w:p w:rsidR="007A3E21" w:rsidRPr="007A3E21" w:rsidRDefault="007A3E21" w:rsidP="007A3E21">
      <w:pPr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7A3E21">
        <w:rPr>
          <w:rFonts w:ascii="Calibri" w:hAnsi="Calibri" w:cs="Calibri"/>
          <w:sz w:val="24"/>
          <w:szCs w:val="24"/>
        </w:rPr>
        <w:t>à</w:t>
      </w:r>
      <w:proofErr w:type="gramEnd"/>
      <w:r w:rsidRPr="007A3E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A3E21">
        <w:rPr>
          <w:rFonts w:ascii="Calibri" w:hAnsi="Calibri" w:cs="Calibri"/>
          <w:sz w:val="24"/>
          <w:szCs w:val="24"/>
        </w:rPr>
        <w:t>Saccourvielle</w:t>
      </w:r>
      <w:proofErr w:type="spellEnd"/>
      <w:r w:rsidRPr="007A3E21">
        <w:rPr>
          <w:rFonts w:ascii="Calibri" w:hAnsi="Calibri" w:cs="Calibri"/>
          <w:sz w:val="24"/>
          <w:szCs w:val="24"/>
        </w:rPr>
        <w:t> « </w:t>
      </w:r>
      <w:r w:rsidRPr="007A3E21">
        <w:rPr>
          <w:rFonts w:ascii="Calibri" w:hAnsi="Calibri" w:cs="Calibri"/>
          <w:i/>
          <w:iCs/>
          <w:sz w:val="24"/>
          <w:szCs w:val="24"/>
        </w:rPr>
        <w:t>ça court jeune</w:t>
      </w:r>
      <w:r w:rsidRPr="007A3E21">
        <w:rPr>
          <w:rFonts w:ascii="Calibri" w:hAnsi="Calibri" w:cs="Calibri"/>
          <w:sz w:val="24"/>
          <w:szCs w:val="24"/>
        </w:rPr>
        <w:t> » : création d’une école alternative pour sept. 2021.</w:t>
      </w:r>
    </w:p>
    <w:p w:rsidR="007A3E21" w:rsidRPr="007A3E21" w:rsidRDefault="007A3E21" w:rsidP="007A3E21">
      <w:pPr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sz w:val="24"/>
          <w:szCs w:val="24"/>
        </w:rPr>
        <w:t xml:space="preserve">A noter </w:t>
      </w:r>
      <w:r w:rsidR="00331AAC">
        <w:rPr>
          <w:rFonts w:ascii="Calibri" w:hAnsi="Calibri" w:cs="Calibri"/>
          <w:sz w:val="24"/>
          <w:szCs w:val="24"/>
        </w:rPr>
        <w:t xml:space="preserve">dans le tableau 1 ou 2 </w:t>
      </w:r>
      <w:r w:rsidR="00D71D2A">
        <w:rPr>
          <w:rFonts w:ascii="Calibri" w:hAnsi="Calibri" w:cs="Calibri"/>
          <w:sz w:val="24"/>
          <w:szCs w:val="24"/>
        </w:rPr>
        <w:t>(selon ITV)</w:t>
      </w:r>
      <w:r w:rsidR="00331AAC">
        <w:rPr>
          <w:rFonts w:ascii="Calibri" w:hAnsi="Calibri" w:cs="Calibri"/>
          <w:sz w:val="24"/>
          <w:szCs w:val="24"/>
        </w:rPr>
        <w:t xml:space="preserve"> </w:t>
      </w:r>
      <w:r w:rsidRPr="007A3E21">
        <w:rPr>
          <w:rFonts w:ascii="Calibri" w:hAnsi="Calibri" w:cs="Calibri"/>
          <w:sz w:val="24"/>
          <w:szCs w:val="24"/>
        </w:rPr>
        <w:t xml:space="preserve">l’intérêt de </w:t>
      </w:r>
      <w:r w:rsidRPr="007A3E21">
        <w:rPr>
          <w:rFonts w:ascii="Calibri" w:hAnsi="Calibri" w:cs="Calibri"/>
          <w:b/>
          <w:bCs/>
          <w:sz w:val="24"/>
          <w:szCs w:val="24"/>
        </w:rPr>
        <w:t>faire</w:t>
      </w:r>
      <w:r w:rsidRPr="007A3E21">
        <w:rPr>
          <w:rFonts w:ascii="Calibri" w:hAnsi="Calibri" w:cs="Calibri"/>
          <w:sz w:val="24"/>
          <w:szCs w:val="24"/>
        </w:rPr>
        <w:t xml:space="preserve"> </w:t>
      </w:r>
      <w:r w:rsidRPr="007A3E21">
        <w:rPr>
          <w:rFonts w:ascii="Calibri" w:hAnsi="Calibri" w:cs="Calibri"/>
          <w:b/>
          <w:bCs/>
          <w:sz w:val="24"/>
          <w:szCs w:val="24"/>
        </w:rPr>
        <w:t>part de notre projet</w:t>
      </w:r>
      <w:r w:rsidRPr="007A3E21">
        <w:rPr>
          <w:rFonts w:ascii="Calibri" w:hAnsi="Calibri" w:cs="Calibri"/>
          <w:sz w:val="24"/>
          <w:szCs w:val="24"/>
        </w:rPr>
        <w:t xml:space="preserve"> auprès de tou</w:t>
      </w:r>
      <w:r w:rsidR="00F341DC">
        <w:rPr>
          <w:rFonts w:ascii="Calibri" w:hAnsi="Calibri" w:cs="Calibri"/>
          <w:sz w:val="24"/>
          <w:szCs w:val="24"/>
        </w:rPr>
        <w:t>s</w:t>
      </w:r>
      <w:r w:rsidRPr="007A3E21">
        <w:rPr>
          <w:rFonts w:ascii="Calibri" w:hAnsi="Calibri" w:cs="Calibri"/>
          <w:sz w:val="24"/>
          <w:szCs w:val="24"/>
        </w:rPr>
        <w:t xml:space="preserve"> ceux qui font de la musique : Carine Perez (professeur de musique), Wilfrid et Mathieu (chant en Occitan), Patrice Emportes, Clotilde (accordéoniste) …</w:t>
      </w:r>
    </w:p>
    <w:p w:rsidR="007A3E21" w:rsidRPr="007A3E21" w:rsidRDefault="007A3E21" w:rsidP="007A3E21">
      <w:pPr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sz w:val="24"/>
          <w:szCs w:val="24"/>
        </w:rPr>
        <w:t xml:space="preserve">Voir </w:t>
      </w:r>
      <w:r w:rsidRPr="007A3E21">
        <w:rPr>
          <w:rFonts w:ascii="Calibri" w:hAnsi="Calibri" w:cs="Calibri"/>
          <w:b/>
          <w:bCs/>
          <w:sz w:val="24"/>
          <w:szCs w:val="24"/>
        </w:rPr>
        <w:t>qui s’occupe</w:t>
      </w:r>
      <w:r w:rsidRPr="007A3E21">
        <w:rPr>
          <w:rFonts w:ascii="Calibri" w:hAnsi="Calibri" w:cs="Calibri"/>
          <w:sz w:val="24"/>
          <w:szCs w:val="24"/>
        </w:rPr>
        <w:t xml:space="preserve"> de notifier le projet de tiers-lieu dans « </w:t>
      </w:r>
      <w:r w:rsidRPr="007A3E21">
        <w:rPr>
          <w:rFonts w:ascii="Calibri" w:hAnsi="Calibri" w:cs="Calibri"/>
          <w:b/>
          <w:bCs/>
          <w:sz w:val="24"/>
          <w:szCs w:val="24"/>
        </w:rPr>
        <w:t>la fabrique des Colibris</w:t>
      </w:r>
      <w:r w:rsidRPr="007A3E21">
        <w:rPr>
          <w:rFonts w:ascii="Calibri" w:hAnsi="Calibri" w:cs="Calibri"/>
          <w:sz w:val="24"/>
          <w:szCs w:val="24"/>
        </w:rPr>
        <w:t> » ?</w:t>
      </w:r>
    </w:p>
    <w:p w:rsidR="007A3E21" w:rsidRPr="007A3E21" w:rsidRDefault="007A3E21" w:rsidP="007A3E21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b/>
          <w:bCs/>
          <w:sz w:val="24"/>
          <w:szCs w:val="24"/>
        </w:rPr>
        <w:lastRenderedPageBreak/>
        <w:t>Sophie</w:t>
      </w:r>
      <w:r w:rsidRPr="007A3E21">
        <w:rPr>
          <w:rFonts w:ascii="Calibri" w:hAnsi="Calibri" w:cs="Calibri"/>
          <w:sz w:val="24"/>
          <w:szCs w:val="24"/>
        </w:rPr>
        <w:t xml:space="preserve"> va interviewer </w:t>
      </w:r>
      <w:r w:rsidR="008113BC">
        <w:rPr>
          <w:rFonts w:ascii="Calibri" w:hAnsi="Calibri" w:cs="Calibri"/>
          <w:sz w:val="24"/>
          <w:szCs w:val="24"/>
        </w:rPr>
        <w:t>certaines</w:t>
      </w:r>
      <w:r w:rsidRPr="007A3E21">
        <w:rPr>
          <w:rFonts w:ascii="Calibri" w:hAnsi="Calibri" w:cs="Calibri"/>
          <w:sz w:val="24"/>
          <w:szCs w:val="24"/>
        </w:rPr>
        <w:t xml:space="preserve"> associations (après réception de son micro)</w:t>
      </w:r>
      <w:r w:rsidR="00D37DB0">
        <w:rPr>
          <w:rFonts w:ascii="Calibri" w:hAnsi="Calibri" w:cs="Calibri"/>
          <w:sz w:val="24"/>
          <w:szCs w:val="24"/>
        </w:rPr>
        <w:t xml:space="preserve"> et insérera les données dans le tableau 2</w:t>
      </w:r>
      <w:r w:rsidRPr="007A3E21">
        <w:rPr>
          <w:rFonts w:ascii="Calibri" w:hAnsi="Calibri" w:cs="Calibri"/>
          <w:sz w:val="24"/>
          <w:szCs w:val="24"/>
        </w:rPr>
        <w:t xml:space="preserve">. </w:t>
      </w:r>
    </w:p>
    <w:p w:rsidR="007A3E21" w:rsidRPr="007A3E21" w:rsidRDefault="007A3E21" w:rsidP="007A3E21">
      <w:pPr>
        <w:numPr>
          <w:ilvl w:val="0"/>
          <w:numId w:val="2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7A3E21">
        <w:rPr>
          <w:rFonts w:ascii="Calibri" w:hAnsi="Calibri" w:cs="Calibri"/>
          <w:b/>
          <w:bCs/>
          <w:sz w:val="24"/>
          <w:szCs w:val="24"/>
        </w:rPr>
        <w:t xml:space="preserve">Isabelle </w:t>
      </w:r>
      <w:r w:rsidRPr="007A3E21">
        <w:rPr>
          <w:rFonts w:ascii="Calibri" w:hAnsi="Calibri" w:cs="Calibri"/>
          <w:sz w:val="24"/>
          <w:szCs w:val="24"/>
        </w:rPr>
        <w:t>évoque la</w:t>
      </w:r>
      <w:r w:rsidRPr="007A3E21">
        <w:rPr>
          <w:rFonts w:ascii="Calibri" w:hAnsi="Calibri" w:cs="Calibri"/>
          <w:b/>
          <w:bCs/>
          <w:sz w:val="24"/>
          <w:szCs w:val="24"/>
        </w:rPr>
        <w:t xml:space="preserve"> prochaine réunion Tiers-Lieu</w:t>
      </w:r>
      <w:r w:rsidRPr="007A3E21">
        <w:rPr>
          <w:rFonts w:ascii="Calibri" w:hAnsi="Calibri" w:cs="Calibri"/>
          <w:sz w:val="24"/>
          <w:szCs w:val="24"/>
        </w:rPr>
        <w:t xml:space="preserve"> organisée par Julie Talbot le 20 mai prochain. Ci-dessous rappel du mail de Julie du 30/04 :</w:t>
      </w:r>
    </w:p>
    <w:p w:rsidR="007A3E21" w:rsidRPr="007A3E21" w:rsidRDefault="007A3E21" w:rsidP="007A3E21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7A3E21">
        <w:rPr>
          <w:rFonts w:ascii="Calibri" w:hAnsi="Calibri" w:cs="Calibri"/>
          <w:i/>
          <w:iCs/>
          <w:sz w:val="24"/>
          <w:szCs w:val="24"/>
        </w:rPr>
        <w:t>Pour rappel,</w:t>
      </w:r>
      <w:r w:rsidRPr="007A3E21">
        <w:rPr>
          <w:rFonts w:ascii="Calibri" w:hAnsi="Calibri" w:cs="Calibri"/>
          <w:b/>
          <w:bCs/>
          <w:i/>
          <w:iCs/>
          <w:sz w:val="24"/>
          <w:szCs w:val="24"/>
        </w:rPr>
        <w:t xml:space="preserve"> notre prochain rdv est fixé au jeudi 20 mai à 9h30 au Bois Perché à </w:t>
      </w:r>
      <w:proofErr w:type="spellStart"/>
      <w:r w:rsidRPr="007A3E21">
        <w:rPr>
          <w:rFonts w:ascii="Calibri" w:hAnsi="Calibri" w:cs="Calibri"/>
          <w:b/>
          <w:bCs/>
          <w:i/>
          <w:iCs/>
          <w:sz w:val="24"/>
          <w:szCs w:val="24"/>
        </w:rPr>
        <w:t>Aspet</w:t>
      </w:r>
      <w:proofErr w:type="spellEnd"/>
      <w:r w:rsidRPr="007A3E21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:rsidR="007A3E21" w:rsidRPr="007A3E21" w:rsidRDefault="007A3E21" w:rsidP="007A3E21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7A3E21">
        <w:rPr>
          <w:rFonts w:ascii="Calibri" w:hAnsi="Calibri" w:cs="Calibri"/>
          <w:i/>
          <w:iCs/>
          <w:sz w:val="24"/>
          <w:szCs w:val="24"/>
        </w:rPr>
        <w:t>Pour mieux</w:t>
      </w:r>
      <w:r w:rsidRPr="007A3E21">
        <w:rPr>
          <w:rFonts w:ascii="Calibri" w:hAnsi="Calibri" w:cs="Calibri"/>
          <w:b/>
          <w:bCs/>
          <w:i/>
          <w:iCs/>
          <w:sz w:val="24"/>
          <w:szCs w:val="24"/>
        </w:rPr>
        <w:t> préparer ce moment</w:t>
      </w:r>
      <w:r w:rsidRPr="007A3E21">
        <w:rPr>
          <w:rFonts w:ascii="Calibri" w:hAnsi="Calibri" w:cs="Calibri"/>
          <w:i/>
          <w:iCs/>
          <w:sz w:val="24"/>
          <w:szCs w:val="24"/>
        </w:rPr>
        <w:t>, je propose à ceux qui veulent/ peuvent un </w:t>
      </w:r>
      <w:r w:rsidRPr="007A3E21">
        <w:rPr>
          <w:rFonts w:ascii="Calibri" w:hAnsi="Calibri" w:cs="Calibri"/>
          <w:b/>
          <w:bCs/>
          <w:i/>
          <w:iCs/>
          <w:sz w:val="24"/>
          <w:szCs w:val="24"/>
        </w:rPr>
        <w:t xml:space="preserve">point </w:t>
      </w:r>
      <w:proofErr w:type="spellStart"/>
      <w:r w:rsidRPr="007A3E21">
        <w:rPr>
          <w:rFonts w:ascii="Calibri" w:hAnsi="Calibri" w:cs="Calibri"/>
          <w:b/>
          <w:bCs/>
          <w:i/>
          <w:iCs/>
          <w:sz w:val="24"/>
          <w:szCs w:val="24"/>
        </w:rPr>
        <w:t>visio</w:t>
      </w:r>
      <w:proofErr w:type="spellEnd"/>
      <w:r w:rsidRPr="007A3E21">
        <w:rPr>
          <w:rFonts w:ascii="Calibri" w:hAnsi="Calibri" w:cs="Calibri"/>
          <w:b/>
          <w:bCs/>
          <w:i/>
          <w:iCs/>
          <w:sz w:val="24"/>
          <w:szCs w:val="24"/>
        </w:rPr>
        <w:t xml:space="preserve"> "efficace", d'1 h, le jeudi 6 mai de 9h à 10h</w:t>
      </w:r>
      <w:r w:rsidRPr="007A3E21">
        <w:rPr>
          <w:rFonts w:ascii="Calibri" w:hAnsi="Calibri" w:cs="Calibri"/>
          <w:i/>
          <w:iCs/>
          <w:sz w:val="24"/>
          <w:szCs w:val="24"/>
        </w:rPr>
        <w:t xml:space="preserve"> afin de préparer l'ordre du jour et le contenu. Voici le lien zoom : </w:t>
      </w:r>
      <w:hyperlink r:id="rId10" w:history="1">
        <w:r w:rsidRPr="007A3E21">
          <w:rPr>
            <w:rStyle w:val="Lienhypertexte"/>
            <w:rFonts w:ascii="Calibri" w:hAnsi="Calibri" w:cs="Calibri"/>
            <w:i/>
            <w:iCs/>
            <w:sz w:val="24"/>
            <w:szCs w:val="24"/>
          </w:rPr>
          <w:t>https://us02web.zoom.us/j/86872103339</w:t>
        </w:r>
      </w:hyperlink>
    </w:p>
    <w:p w:rsidR="007A3E21" w:rsidRPr="007A3E21" w:rsidRDefault="007A3E21" w:rsidP="007A3E21">
      <w:p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sz w:val="24"/>
          <w:szCs w:val="24"/>
        </w:rPr>
        <w:t>Normalement, Isabelle et Sophie participeront à cette réunion. (On se recontacte avant le 5 par tél …)</w:t>
      </w:r>
    </w:p>
    <w:p w:rsidR="0090191B" w:rsidRPr="007A3E21" w:rsidRDefault="0090191B" w:rsidP="0090191B">
      <w:pPr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Cécile </w:t>
      </w:r>
      <w:r>
        <w:rPr>
          <w:rFonts w:ascii="Calibri" w:hAnsi="Calibri" w:cs="Calibri"/>
          <w:bCs/>
          <w:sz w:val="24"/>
          <w:szCs w:val="24"/>
        </w:rPr>
        <w:t xml:space="preserve">va contacter Hélène </w:t>
      </w:r>
      <w:proofErr w:type="spellStart"/>
      <w:r>
        <w:rPr>
          <w:rFonts w:ascii="Calibri" w:hAnsi="Calibri" w:cs="Calibri"/>
          <w:bCs/>
          <w:sz w:val="24"/>
          <w:szCs w:val="24"/>
        </w:rPr>
        <w:t>Gaulier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de l’Agence des Pyrénées pour en savoir un peu plus sur le questionnaire à renvoyer. </w:t>
      </w:r>
    </w:p>
    <w:p w:rsidR="007A3E21" w:rsidRDefault="007A3E21" w:rsidP="007A3E21">
      <w:pPr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b/>
          <w:bCs/>
          <w:sz w:val="24"/>
          <w:szCs w:val="24"/>
        </w:rPr>
        <w:t>Denis</w:t>
      </w:r>
      <w:r w:rsidRPr="007A3E21">
        <w:rPr>
          <w:rFonts w:ascii="Calibri" w:hAnsi="Calibri" w:cs="Calibri"/>
          <w:sz w:val="24"/>
          <w:szCs w:val="24"/>
        </w:rPr>
        <w:t xml:space="preserve"> va </w:t>
      </w:r>
      <w:r w:rsidRPr="007A3E21">
        <w:rPr>
          <w:rFonts w:ascii="Calibri" w:hAnsi="Calibri" w:cs="Calibri"/>
          <w:b/>
          <w:bCs/>
          <w:sz w:val="24"/>
          <w:szCs w:val="24"/>
        </w:rPr>
        <w:t>remplir le questionnaire</w:t>
      </w:r>
      <w:r w:rsidRPr="007A3E21">
        <w:rPr>
          <w:rFonts w:ascii="Calibri" w:hAnsi="Calibri" w:cs="Calibri"/>
          <w:sz w:val="24"/>
          <w:szCs w:val="24"/>
        </w:rPr>
        <w:t xml:space="preserve"> pour la demande d’accompagnement à l’</w:t>
      </w:r>
      <w:r w:rsidR="00CB0BC3">
        <w:rPr>
          <w:rFonts w:ascii="Calibri" w:hAnsi="Calibri" w:cs="Calibri"/>
          <w:sz w:val="24"/>
          <w:szCs w:val="24"/>
        </w:rPr>
        <w:t>A</w:t>
      </w:r>
      <w:r w:rsidRPr="007A3E21">
        <w:rPr>
          <w:rFonts w:ascii="Calibri" w:hAnsi="Calibri" w:cs="Calibri"/>
          <w:sz w:val="24"/>
          <w:szCs w:val="24"/>
        </w:rPr>
        <w:t>gence des Pyrénées et le soumettre au groupe.</w:t>
      </w:r>
    </w:p>
    <w:p w:rsidR="007A3E21" w:rsidRPr="007A3E21" w:rsidRDefault="007A3E21" w:rsidP="007A3E21">
      <w:pPr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sz w:val="24"/>
          <w:szCs w:val="24"/>
        </w:rPr>
        <w:t xml:space="preserve">Ci-dessous les </w:t>
      </w:r>
      <w:r w:rsidRPr="007A3E21">
        <w:rPr>
          <w:rFonts w:ascii="Calibri" w:hAnsi="Calibri" w:cs="Calibri"/>
          <w:b/>
          <w:bCs/>
          <w:sz w:val="24"/>
          <w:szCs w:val="24"/>
        </w:rPr>
        <w:t>propositions de dates de rencontres</w:t>
      </w:r>
      <w:r w:rsidRPr="007A3E21">
        <w:rPr>
          <w:rFonts w:ascii="Calibri" w:hAnsi="Calibri" w:cs="Calibri"/>
          <w:sz w:val="24"/>
          <w:szCs w:val="24"/>
        </w:rPr>
        <w:t xml:space="preserve"> avec l’Agence des Pyrénées, au sujet du Tiers-Lieu du </w:t>
      </w:r>
      <w:proofErr w:type="spellStart"/>
      <w:r w:rsidRPr="007A3E21">
        <w:rPr>
          <w:rFonts w:ascii="Calibri" w:hAnsi="Calibri" w:cs="Calibri"/>
          <w:sz w:val="24"/>
          <w:szCs w:val="24"/>
        </w:rPr>
        <w:t>Luchonnais</w:t>
      </w:r>
      <w:proofErr w:type="spellEnd"/>
      <w:r w:rsidRPr="007A3E21">
        <w:rPr>
          <w:rFonts w:ascii="Calibri" w:hAnsi="Calibri" w:cs="Calibri"/>
          <w:sz w:val="24"/>
          <w:szCs w:val="24"/>
        </w:rPr>
        <w:t xml:space="preserve"> :</w:t>
      </w:r>
    </w:p>
    <w:p w:rsidR="007A3E21" w:rsidRPr="007A3E21" w:rsidRDefault="007A3E21" w:rsidP="007A3E21">
      <w:pPr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sz w:val="24"/>
          <w:szCs w:val="24"/>
        </w:rPr>
        <w:t>Le jeudi 3 juin à 14 h</w:t>
      </w:r>
    </w:p>
    <w:p w:rsidR="007A3E21" w:rsidRPr="007A3E21" w:rsidRDefault="007A3E21" w:rsidP="007A3E21">
      <w:pPr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7A3E21">
        <w:rPr>
          <w:rFonts w:ascii="Calibri" w:hAnsi="Calibri" w:cs="Calibri"/>
          <w:sz w:val="24"/>
          <w:szCs w:val="24"/>
        </w:rPr>
        <w:t>le</w:t>
      </w:r>
      <w:proofErr w:type="gramEnd"/>
      <w:r w:rsidRPr="007A3E21">
        <w:rPr>
          <w:rFonts w:ascii="Calibri" w:hAnsi="Calibri" w:cs="Calibri"/>
          <w:sz w:val="24"/>
          <w:szCs w:val="24"/>
        </w:rPr>
        <w:t xml:space="preserve"> jeudi 17 juin à 14 h</w:t>
      </w:r>
    </w:p>
    <w:p w:rsidR="008E63F8" w:rsidRPr="008E63F8" w:rsidRDefault="007A3E21" w:rsidP="008E63F8">
      <w:pPr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7A3E21">
        <w:rPr>
          <w:rFonts w:ascii="Calibri" w:hAnsi="Calibri" w:cs="Calibri"/>
          <w:sz w:val="24"/>
          <w:szCs w:val="24"/>
        </w:rPr>
        <w:t>le</w:t>
      </w:r>
      <w:proofErr w:type="gramEnd"/>
      <w:r w:rsidRPr="007A3E21">
        <w:rPr>
          <w:rFonts w:ascii="Calibri" w:hAnsi="Calibri" w:cs="Calibri"/>
          <w:sz w:val="24"/>
          <w:szCs w:val="24"/>
        </w:rPr>
        <w:t xml:space="preserve"> mardi 22 juin à 9 h</w:t>
      </w:r>
    </w:p>
    <w:p w:rsidR="007A3E21" w:rsidRPr="007A3E21" w:rsidRDefault="007A3E21" w:rsidP="007A3E21">
      <w:pPr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sz w:val="24"/>
          <w:szCs w:val="24"/>
        </w:rPr>
        <w:t xml:space="preserve">Quelques conseils émis par </w:t>
      </w:r>
      <w:r w:rsidRPr="007A3E21">
        <w:rPr>
          <w:rFonts w:ascii="Calibri" w:hAnsi="Calibri" w:cs="Calibri"/>
          <w:b/>
          <w:bCs/>
          <w:sz w:val="24"/>
          <w:szCs w:val="24"/>
        </w:rPr>
        <w:t>Christian</w:t>
      </w:r>
      <w:r w:rsidRPr="007A3E21">
        <w:rPr>
          <w:rFonts w:ascii="Calibri" w:hAnsi="Calibri" w:cs="Calibri"/>
          <w:sz w:val="24"/>
          <w:szCs w:val="24"/>
        </w:rPr>
        <w:t xml:space="preserve"> : l’appel à projet proposé dernièrement par la région, est clôturé depuis mi-avril 21 ; </w:t>
      </w:r>
      <w:r w:rsidRPr="007A3E21">
        <w:rPr>
          <w:rFonts w:ascii="Calibri" w:hAnsi="Calibri" w:cs="Calibri"/>
          <w:b/>
          <w:bCs/>
          <w:sz w:val="24"/>
          <w:szCs w:val="24"/>
        </w:rPr>
        <w:t>monter une association</w:t>
      </w:r>
      <w:r w:rsidRPr="007A3E21">
        <w:rPr>
          <w:rFonts w:ascii="Calibri" w:hAnsi="Calibri" w:cs="Calibri"/>
          <w:sz w:val="24"/>
          <w:szCs w:val="24"/>
        </w:rPr>
        <w:t xml:space="preserve"> permettrait d’avoir une structure pour le projet du tiers-lieu du </w:t>
      </w:r>
      <w:proofErr w:type="spellStart"/>
      <w:r w:rsidRPr="007A3E21">
        <w:rPr>
          <w:rFonts w:ascii="Calibri" w:hAnsi="Calibri" w:cs="Calibri"/>
          <w:sz w:val="24"/>
          <w:szCs w:val="24"/>
        </w:rPr>
        <w:t>Luchonnais</w:t>
      </w:r>
      <w:proofErr w:type="spellEnd"/>
      <w:r w:rsidRPr="007A3E21">
        <w:rPr>
          <w:rFonts w:ascii="Calibri" w:hAnsi="Calibri" w:cs="Calibri"/>
          <w:sz w:val="24"/>
          <w:szCs w:val="24"/>
        </w:rPr>
        <w:t xml:space="preserve"> ou, au moins, une association de préfiguration pour se présenter à cet appel l’année prochaine. </w:t>
      </w:r>
    </w:p>
    <w:p w:rsidR="00AB0CC9" w:rsidRPr="00AB0CC9" w:rsidRDefault="007A3E21" w:rsidP="00AB0CC9">
      <w:pPr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b/>
          <w:bCs/>
          <w:sz w:val="24"/>
          <w:szCs w:val="24"/>
        </w:rPr>
        <w:t>Cécile</w:t>
      </w:r>
      <w:r w:rsidRPr="007A3E21">
        <w:rPr>
          <w:rFonts w:ascii="Calibri" w:hAnsi="Calibri" w:cs="Calibri"/>
          <w:sz w:val="24"/>
          <w:szCs w:val="24"/>
        </w:rPr>
        <w:t xml:space="preserve"> suggère également d’utiliser l’association de la MJC pour cet appel et propose les locaux de la MJC pour de prochaines réunions.</w:t>
      </w:r>
    </w:p>
    <w:p w:rsidR="00332B05" w:rsidRPr="00FF31E0" w:rsidRDefault="00332B05" w:rsidP="007D12FC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E6BEC" w:rsidRPr="00FF31E0" w:rsidRDefault="00EE6BEC" w:rsidP="00EE6BEC">
      <w:pPr>
        <w:pStyle w:val="Pardfaut"/>
        <w:shd w:val="clear" w:color="auto" w:fill="4F6A9F"/>
        <w:tabs>
          <w:tab w:val="clear" w:pos="720"/>
        </w:tabs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F31E0">
        <w:rPr>
          <w:rFonts w:ascii="Calibri" w:hAnsi="Calibri" w:cs="Calibri"/>
          <w:b/>
          <w:color w:val="FFFFFF" w:themeColor="background1"/>
          <w:sz w:val="24"/>
          <w:szCs w:val="24"/>
        </w:rPr>
        <w:t>Prochaine rencontre</w:t>
      </w:r>
    </w:p>
    <w:p w:rsidR="00EE6BEC" w:rsidRPr="00FF31E0" w:rsidRDefault="00EE6BEC" w:rsidP="007D12FC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F042B" w:rsidRDefault="00380856" w:rsidP="00B4746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A3E21">
        <w:rPr>
          <w:rFonts w:ascii="Calibri" w:hAnsi="Calibri" w:cs="Calibri"/>
          <w:b/>
          <w:bCs/>
          <w:sz w:val="24"/>
          <w:szCs w:val="24"/>
        </w:rPr>
        <w:t>Prochaine réunion Tiers-Lieu le 27 Mai à 18 h (lieu à confirmer)</w:t>
      </w:r>
    </w:p>
    <w:p w:rsidR="001F74F1" w:rsidRPr="001810E1" w:rsidRDefault="001F74F1" w:rsidP="00B4746A">
      <w:pPr>
        <w:jc w:val="both"/>
        <w:rPr>
          <w:rFonts w:ascii="Calibri" w:hAnsi="Calibri" w:cs="Calibri"/>
          <w:b/>
          <w:sz w:val="24"/>
          <w:szCs w:val="24"/>
        </w:rPr>
      </w:pPr>
      <w:r w:rsidRPr="001810E1">
        <w:rPr>
          <w:rFonts w:ascii="Calibri" w:hAnsi="Calibri" w:cs="Calibri"/>
          <w:b/>
          <w:sz w:val="24"/>
          <w:szCs w:val="24"/>
        </w:rPr>
        <w:t xml:space="preserve">Ordre du jour : </w:t>
      </w:r>
    </w:p>
    <w:p w:rsidR="001F74F1" w:rsidRDefault="001F74F1" w:rsidP="001F74F1">
      <w:pPr>
        <w:pStyle w:val="Paragraphedeliste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1F74F1">
        <w:rPr>
          <w:rFonts w:ascii="Calibri" w:hAnsi="Calibri" w:cs="Calibri"/>
          <w:sz w:val="24"/>
          <w:szCs w:val="24"/>
        </w:rPr>
        <w:t xml:space="preserve">étudier les tableaux 1 </w:t>
      </w:r>
      <w:bookmarkStart w:id="0" w:name="_GoBack"/>
      <w:bookmarkEnd w:id="0"/>
      <w:r w:rsidRPr="001F74F1">
        <w:rPr>
          <w:rFonts w:ascii="Calibri" w:hAnsi="Calibri" w:cs="Calibri"/>
          <w:sz w:val="24"/>
          <w:szCs w:val="24"/>
        </w:rPr>
        <w:t>et 2 remplis par nos soins</w:t>
      </w:r>
    </w:p>
    <w:p w:rsidR="001F74F1" w:rsidRPr="001F74F1" w:rsidRDefault="001F74F1" w:rsidP="001F74F1">
      <w:pPr>
        <w:pStyle w:val="Paragraphedeliste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étudier</w:t>
      </w:r>
      <w:proofErr w:type="gramEnd"/>
      <w:r>
        <w:rPr>
          <w:rFonts w:ascii="Calibri" w:hAnsi="Calibri" w:cs="Calibri"/>
          <w:sz w:val="24"/>
          <w:szCs w:val="24"/>
        </w:rPr>
        <w:t xml:space="preserve"> la possibilité de créer une association pour porter le projet de tiers-lieu ou évaluer avec Cécile et Farida la possibilité de faire porter le projet par la MJC</w:t>
      </w:r>
    </w:p>
    <w:sectPr w:rsidR="001F74F1" w:rsidRPr="001F74F1" w:rsidSect="00A4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8EDDB4"/>
    <w:multiLevelType w:val="hybridMultilevel"/>
    <w:tmpl w:val="6F56F4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16609"/>
    <w:multiLevelType w:val="hybridMultilevel"/>
    <w:tmpl w:val="4F587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4D24"/>
    <w:multiLevelType w:val="hybridMultilevel"/>
    <w:tmpl w:val="5E52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577E"/>
    <w:multiLevelType w:val="hybridMultilevel"/>
    <w:tmpl w:val="8C42E1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3F3FA3"/>
    <w:multiLevelType w:val="hybridMultilevel"/>
    <w:tmpl w:val="63BCA056"/>
    <w:lvl w:ilvl="0" w:tplc="A268233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5E7C"/>
    <w:multiLevelType w:val="hybridMultilevel"/>
    <w:tmpl w:val="08C60D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161BB"/>
    <w:multiLevelType w:val="hybridMultilevel"/>
    <w:tmpl w:val="8572F7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EB49A2"/>
    <w:multiLevelType w:val="hybridMultilevel"/>
    <w:tmpl w:val="9DAC63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53438"/>
    <w:multiLevelType w:val="hybridMultilevel"/>
    <w:tmpl w:val="2A22CBF8"/>
    <w:lvl w:ilvl="0" w:tplc="3814A390">
      <w:start w:val="3"/>
      <w:numFmt w:val="bullet"/>
      <w:lvlText w:val=""/>
      <w:lvlJc w:val="left"/>
      <w:pPr>
        <w:ind w:left="764" w:hanging="500"/>
      </w:pPr>
      <w:rPr>
        <w:rFonts w:ascii="Monotype Sorts" w:hAnsi="Monotype Sorts" w:hint="default"/>
        <w:color w:val="auto"/>
        <w:sz w:val="22"/>
        <w:szCs w:val="22"/>
      </w:rPr>
    </w:lvl>
    <w:lvl w:ilvl="1" w:tplc="6A4EA9E4">
      <w:start w:val="1"/>
      <w:numFmt w:val="bullet"/>
      <w:lvlText w:val="•"/>
      <w:lvlJc w:val="left"/>
      <w:pPr>
        <w:ind w:left="1258" w:hanging="500"/>
      </w:pPr>
      <w:rPr>
        <w:rFonts w:hint="default"/>
      </w:rPr>
    </w:lvl>
    <w:lvl w:ilvl="2" w:tplc="32984FF2">
      <w:start w:val="1"/>
      <w:numFmt w:val="bullet"/>
      <w:lvlText w:val="•"/>
      <w:lvlJc w:val="left"/>
      <w:pPr>
        <w:ind w:left="1752" w:hanging="500"/>
      </w:pPr>
      <w:rPr>
        <w:rFonts w:hint="default"/>
      </w:rPr>
    </w:lvl>
    <w:lvl w:ilvl="3" w:tplc="8976EBC0">
      <w:start w:val="1"/>
      <w:numFmt w:val="bullet"/>
      <w:lvlText w:val="•"/>
      <w:lvlJc w:val="left"/>
      <w:pPr>
        <w:ind w:left="2247" w:hanging="500"/>
      </w:pPr>
      <w:rPr>
        <w:rFonts w:hint="default"/>
      </w:rPr>
    </w:lvl>
    <w:lvl w:ilvl="4" w:tplc="D22C7BAA">
      <w:start w:val="1"/>
      <w:numFmt w:val="bullet"/>
      <w:lvlText w:val="•"/>
      <w:lvlJc w:val="left"/>
      <w:pPr>
        <w:ind w:left="2741" w:hanging="500"/>
      </w:pPr>
      <w:rPr>
        <w:rFonts w:hint="default"/>
      </w:rPr>
    </w:lvl>
    <w:lvl w:ilvl="5" w:tplc="B4E0830C">
      <w:start w:val="1"/>
      <w:numFmt w:val="bullet"/>
      <w:lvlText w:val="•"/>
      <w:lvlJc w:val="left"/>
      <w:pPr>
        <w:ind w:left="3235" w:hanging="500"/>
      </w:pPr>
      <w:rPr>
        <w:rFonts w:hint="default"/>
      </w:rPr>
    </w:lvl>
    <w:lvl w:ilvl="6" w:tplc="EABAA5D6">
      <w:start w:val="1"/>
      <w:numFmt w:val="bullet"/>
      <w:lvlText w:val="•"/>
      <w:lvlJc w:val="left"/>
      <w:pPr>
        <w:ind w:left="3729" w:hanging="500"/>
      </w:pPr>
      <w:rPr>
        <w:rFonts w:hint="default"/>
      </w:rPr>
    </w:lvl>
    <w:lvl w:ilvl="7" w:tplc="84846322">
      <w:start w:val="1"/>
      <w:numFmt w:val="bullet"/>
      <w:lvlText w:val="•"/>
      <w:lvlJc w:val="left"/>
      <w:pPr>
        <w:ind w:left="4224" w:hanging="500"/>
      </w:pPr>
      <w:rPr>
        <w:rFonts w:hint="default"/>
      </w:rPr>
    </w:lvl>
    <w:lvl w:ilvl="8" w:tplc="982EB81E">
      <w:start w:val="1"/>
      <w:numFmt w:val="bullet"/>
      <w:lvlText w:val="•"/>
      <w:lvlJc w:val="left"/>
      <w:pPr>
        <w:ind w:left="4718" w:hanging="500"/>
      </w:pPr>
      <w:rPr>
        <w:rFonts w:hint="default"/>
      </w:rPr>
    </w:lvl>
  </w:abstractNum>
  <w:abstractNum w:abstractNumId="9" w15:restartNumberingAfterBreak="0">
    <w:nsid w:val="25DB6EE3"/>
    <w:multiLevelType w:val="hybridMultilevel"/>
    <w:tmpl w:val="6E7C2D58"/>
    <w:lvl w:ilvl="0" w:tplc="DB0E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9584D"/>
    <w:multiLevelType w:val="multilevel"/>
    <w:tmpl w:val="72D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F4994"/>
    <w:multiLevelType w:val="hybridMultilevel"/>
    <w:tmpl w:val="B5062864"/>
    <w:lvl w:ilvl="0" w:tplc="04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2C34EB26"/>
    <w:multiLevelType w:val="hybridMultilevel"/>
    <w:tmpl w:val="635F8517"/>
    <w:lvl w:ilvl="0" w:tplc="FFFFFFFF">
      <w:start w:val="1"/>
      <w:numFmt w:val="bullet"/>
      <w:lvlText w:val="•"/>
      <w:lvlJc w:val="left"/>
    </w:lvl>
    <w:lvl w:ilvl="1" w:tplc="9FCD7D91">
      <w:start w:val="1"/>
      <w:numFmt w:val="bullet"/>
      <w:lvlText w:val="•"/>
      <w:lvlJc w:val="left"/>
    </w:lvl>
    <w:lvl w:ilvl="2" w:tplc="0FDA0BC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0C108DA"/>
    <w:multiLevelType w:val="hybridMultilevel"/>
    <w:tmpl w:val="2E445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FD0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01DC"/>
    <w:multiLevelType w:val="hybridMultilevel"/>
    <w:tmpl w:val="D5DA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F21C2"/>
    <w:multiLevelType w:val="hybridMultilevel"/>
    <w:tmpl w:val="6ECACF3E"/>
    <w:lvl w:ilvl="0" w:tplc="0864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91723"/>
    <w:multiLevelType w:val="hybridMultilevel"/>
    <w:tmpl w:val="AABEE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348C6"/>
    <w:multiLevelType w:val="hybridMultilevel"/>
    <w:tmpl w:val="83ADE0CB"/>
    <w:lvl w:ilvl="0" w:tplc="FFFFFFFF">
      <w:start w:val="1"/>
      <w:numFmt w:val="bullet"/>
      <w:lvlText w:val="•"/>
      <w:lvlJc w:val="left"/>
    </w:lvl>
    <w:lvl w:ilvl="1" w:tplc="25081AE2">
      <w:start w:val="1"/>
      <w:numFmt w:val="bullet"/>
      <w:lvlText w:val="•"/>
      <w:lvlJc w:val="left"/>
    </w:lvl>
    <w:lvl w:ilvl="2" w:tplc="B020575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1785635"/>
    <w:multiLevelType w:val="multilevel"/>
    <w:tmpl w:val="0E12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8A04DA"/>
    <w:multiLevelType w:val="hybridMultilevel"/>
    <w:tmpl w:val="951CD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F3B93"/>
    <w:multiLevelType w:val="multilevel"/>
    <w:tmpl w:val="92E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A01679"/>
    <w:multiLevelType w:val="multilevel"/>
    <w:tmpl w:val="B47C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3111C"/>
    <w:multiLevelType w:val="hybridMultilevel"/>
    <w:tmpl w:val="16B6C1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663EC"/>
    <w:multiLevelType w:val="hybridMultilevel"/>
    <w:tmpl w:val="683AE01A"/>
    <w:lvl w:ilvl="0" w:tplc="1C7AB8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883097"/>
    <w:multiLevelType w:val="hybridMultilevel"/>
    <w:tmpl w:val="FCDE788A"/>
    <w:lvl w:ilvl="0" w:tplc="B322C5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73F56"/>
    <w:multiLevelType w:val="hybridMultilevel"/>
    <w:tmpl w:val="F0F22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75E0A"/>
    <w:multiLevelType w:val="hybridMultilevel"/>
    <w:tmpl w:val="57889028"/>
    <w:lvl w:ilvl="0" w:tplc="58E23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D2501"/>
    <w:multiLevelType w:val="multilevel"/>
    <w:tmpl w:val="6FBE628E"/>
    <w:lvl w:ilvl="0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E54A5D"/>
    <w:multiLevelType w:val="hybridMultilevel"/>
    <w:tmpl w:val="39DAC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E78D4"/>
    <w:multiLevelType w:val="hybridMultilevel"/>
    <w:tmpl w:val="A2DA30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4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2"/>
  </w:num>
  <w:num w:numId="9">
    <w:abstractNumId w:val="28"/>
  </w:num>
  <w:num w:numId="10">
    <w:abstractNumId w:val="7"/>
  </w:num>
  <w:num w:numId="11">
    <w:abstractNumId w:val="23"/>
  </w:num>
  <w:num w:numId="12">
    <w:abstractNumId w:val="14"/>
  </w:num>
  <w:num w:numId="13">
    <w:abstractNumId w:val="16"/>
  </w:num>
  <w:num w:numId="14">
    <w:abstractNumId w:val="19"/>
  </w:num>
  <w:num w:numId="15">
    <w:abstractNumId w:val="10"/>
  </w:num>
  <w:num w:numId="16">
    <w:abstractNumId w:val="21"/>
  </w:num>
  <w:num w:numId="17">
    <w:abstractNumId w:val="20"/>
  </w:num>
  <w:num w:numId="18">
    <w:abstractNumId w:val="17"/>
  </w:num>
  <w:num w:numId="19">
    <w:abstractNumId w:val="13"/>
  </w:num>
  <w:num w:numId="20">
    <w:abstractNumId w:val="6"/>
  </w:num>
  <w:num w:numId="21">
    <w:abstractNumId w:val="0"/>
  </w:num>
  <w:num w:numId="22">
    <w:abstractNumId w:val="12"/>
  </w:num>
  <w:num w:numId="23">
    <w:abstractNumId w:val="3"/>
  </w:num>
  <w:num w:numId="24">
    <w:abstractNumId w:val="25"/>
  </w:num>
  <w:num w:numId="25">
    <w:abstractNumId w:val="18"/>
  </w:num>
  <w:num w:numId="26">
    <w:abstractNumId w:val="27"/>
  </w:num>
  <w:num w:numId="27">
    <w:abstractNumId w:val="9"/>
  </w:num>
  <w:num w:numId="28">
    <w:abstractNumId w:val="11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29"/>
    <w:rsid w:val="00004FFD"/>
    <w:rsid w:val="00007A2C"/>
    <w:rsid w:val="00020A19"/>
    <w:rsid w:val="000235EA"/>
    <w:rsid w:val="00036766"/>
    <w:rsid w:val="00037937"/>
    <w:rsid w:val="0004022B"/>
    <w:rsid w:val="000404B1"/>
    <w:rsid w:val="000410D9"/>
    <w:rsid w:val="000621C9"/>
    <w:rsid w:val="00084C4A"/>
    <w:rsid w:val="00092E29"/>
    <w:rsid w:val="00097F57"/>
    <w:rsid w:val="000A313A"/>
    <w:rsid w:val="000B5556"/>
    <w:rsid w:val="000B672A"/>
    <w:rsid w:val="000B6EF7"/>
    <w:rsid w:val="000C71D7"/>
    <w:rsid w:val="000E2382"/>
    <w:rsid w:val="000F3936"/>
    <w:rsid w:val="001118F5"/>
    <w:rsid w:val="0011663D"/>
    <w:rsid w:val="00141FEC"/>
    <w:rsid w:val="00142618"/>
    <w:rsid w:val="0014280A"/>
    <w:rsid w:val="0014499C"/>
    <w:rsid w:val="00144FBD"/>
    <w:rsid w:val="001454C1"/>
    <w:rsid w:val="001520CD"/>
    <w:rsid w:val="00153DD3"/>
    <w:rsid w:val="001600D9"/>
    <w:rsid w:val="00160942"/>
    <w:rsid w:val="00166B97"/>
    <w:rsid w:val="0018008A"/>
    <w:rsid w:val="001810E1"/>
    <w:rsid w:val="001B5F66"/>
    <w:rsid w:val="001D379A"/>
    <w:rsid w:val="001E1BED"/>
    <w:rsid w:val="001E39DA"/>
    <w:rsid w:val="001E4547"/>
    <w:rsid w:val="001E69B6"/>
    <w:rsid w:val="001F2D14"/>
    <w:rsid w:val="001F74F1"/>
    <w:rsid w:val="00211EDA"/>
    <w:rsid w:val="00231929"/>
    <w:rsid w:val="00240BF8"/>
    <w:rsid w:val="00265735"/>
    <w:rsid w:val="00276F50"/>
    <w:rsid w:val="0028035D"/>
    <w:rsid w:val="002829D0"/>
    <w:rsid w:val="00285931"/>
    <w:rsid w:val="00291FBD"/>
    <w:rsid w:val="002A182E"/>
    <w:rsid w:val="002A1C04"/>
    <w:rsid w:val="002C7436"/>
    <w:rsid w:val="002D2706"/>
    <w:rsid w:val="002D360C"/>
    <w:rsid w:val="002E026C"/>
    <w:rsid w:val="00305953"/>
    <w:rsid w:val="0031539D"/>
    <w:rsid w:val="00320D21"/>
    <w:rsid w:val="00331AAC"/>
    <w:rsid w:val="00332B05"/>
    <w:rsid w:val="00335CFF"/>
    <w:rsid w:val="00336F2E"/>
    <w:rsid w:val="00354F1C"/>
    <w:rsid w:val="00363BAE"/>
    <w:rsid w:val="00371E80"/>
    <w:rsid w:val="003763FD"/>
    <w:rsid w:val="00380856"/>
    <w:rsid w:val="00381496"/>
    <w:rsid w:val="00385415"/>
    <w:rsid w:val="003A6712"/>
    <w:rsid w:val="003B70DA"/>
    <w:rsid w:val="003C5BE7"/>
    <w:rsid w:val="003E66F1"/>
    <w:rsid w:val="003E7646"/>
    <w:rsid w:val="003F49C2"/>
    <w:rsid w:val="00403979"/>
    <w:rsid w:val="00444ED6"/>
    <w:rsid w:val="00445093"/>
    <w:rsid w:val="0045025E"/>
    <w:rsid w:val="00461E0F"/>
    <w:rsid w:val="00463B70"/>
    <w:rsid w:val="00464F7B"/>
    <w:rsid w:val="004E3107"/>
    <w:rsid w:val="004E4DAC"/>
    <w:rsid w:val="004E7DEC"/>
    <w:rsid w:val="004F5B13"/>
    <w:rsid w:val="004F7695"/>
    <w:rsid w:val="00502463"/>
    <w:rsid w:val="0050763A"/>
    <w:rsid w:val="005102EB"/>
    <w:rsid w:val="005112E6"/>
    <w:rsid w:val="00511655"/>
    <w:rsid w:val="00537D45"/>
    <w:rsid w:val="00541679"/>
    <w:rsid w:val="00542979"/>
    <w:rsid w:val="005443FE"/>
    <w:rsid w:val="00545529"/>
    <w:rsid w:val="005512FC"/>
    <w:rsid w:val="00581AB2"/>
    <w:rsid w:val="0059231D"/>
    <w:rsid w:val="005B2DEB"/>
    <w:rsid w:val="005C0D9F"/>
    <w:rsid w:val="005D1AD0"/>
    <w:rsid w:val="005D1F5D"/>
    <w:rsid w:val="005D7070"/>
    <w:rsid w:val="005F0FA9"/>
    <w:rsid w:val="005F1F4B"/>
    <w:rsid w:val="00602F1F"/>
    <w:rsid w:val="006247C1"/>
    <w:rsid w:val="00630515"/>
    <w:rsid w:val="00637D4B"/>
    <w:rsid w:val="00646788"/>
    <w:rsid w:val="00665B26"/>
    <w:rsid w:val="006A40FE"/>
    <w:rsid w:val="006A4D4A"/>
    <w:rsid w:val="006B353F"/>
    <w:rsid w:val="006E20DC"/>
    <w:rsid w:val="006E3133"/>
    <w:rsid w:val="006E442D"/>
    <w:rsid w:val="00725DA8"/>
    <w:rsid w:val="007402CB"/>
    <w:rsid w:val="007555EA"/>
    <w:rsid w:val="00780F0B"/>
    <w:rsid w:val="00786315"/>
    <w:rsid w:val="007A3E21"/>
    <w:rsid w:val="007A5960"/>
    <w:rsid w:val="007A7F53"/>
    <w:rsid w:val="007D0E16"/>
    <w:rsid w:val="007D12FC"/>
    <w:rsid w:val="007D2D82"/>
    <w:rsid w:val="007D4EAD"/>
    <w:rsid w:val="007E1D10"/>
    <w:rsid w:val="007E2160"/>
    <w:rsid w:val="007F414D"/>
    <w:rsid w:val="007F5193"/>
    <w:rsid w:val="008113BC"/>
    <w:rsid w:val="00826B3C"/>
    <w:rsid w:val="00830189"/>
    <w:rsid w:val="00831069"/>
    <w:rsid w:val="00833828"/>
    <w:rsid w:val="00834E1B"/>
    <w:rsid w:val="00843681"/>
    <w:rsid w:val="00856684"/>
    <w:rsid w:val="00860538"/>
    <w:rsid w:val="008657E1"/>
    <w:rsid w:val="0086624F"/>
    <w:rsid w:val="00866357"/>
    <w:rsid w:val="00866D4E"/>
    <w:rsid w:val="00890C35"/>
    <w:rsid w:val="008B2850"/>
    <w:rsid w:val="008B4E06"/>
    <w:rsid w:val="008C5C3C"/>
    <w:rsid w:val="008D0E8A"/>
    <w:rsid w:val="008D327C"/>
    <w:rsid w:val="008D582F"/>
    <w:rsid w:val="008D7292"/>
    <w:rsid w:val="008E50FE"/>
    <w:rsid w:val="008E63F8"/>
    <w:rsid w:val="008F60F8"/>
    <w:rsid w:val="008F6F06"/>
    <w:rsid w:val="0090191B"/>
    <w:rsid w:val="00907DAC"/>
    <w:rsid w:val="00924D3B"/>
    <w:rsid w:val="00943BD0"/>
    <w:rsid w:val="00946534"/>
    <w:rsid w:val="00966B83"/>
    <w:rsid w:val="0097046C"/>
    <w:rsid w:val="0099087E"/>
    <w:rsid w:val="009A134A"/>
    <w:rsid w:val="009B2B29"/>
    <w:rsid w:val="009B5DEC"/>
    <w:rsid w:val="009C5BA4"/>
    <w:rsid w:val="009F042B"/>
    <w:rsid w:val="009F0B18"/>
    <w:rsid w:val="009F0C13"/>
    <w:rsid w:val="009F1BB8"/>
    <w:rsid w:val="00A13E1A"/>
    <w:rsid w:val="00A174C7"/>
    <w:rsid w:val="00A32E5D"/>
    <w:rsid w:val="00A3570F"/>
    <w:rsid w:val="00A432AF"/>
    <w:rsid w:val="00A73357"/>
    <w:rsid w:val="00A77416"/>
    <w:rsid w:val="00A82BAA"/>
    <w:rsid w:val="00A96692"/>
    <w:rsid w:val="00AB0CC9"/>
    <w:rsid w:val="00AB544B"/>
    <w:rsid w:val="00AD4A32"/>
    <w:rsid w:val="00AD7E35"/>
    <w:rsid w:val="00AE6890"/>
    <w:rsid w:val="00B02BF5"/>
    <w:rsid w:val="00B17395"/>
    <w:rsid w:val="00B230DC"/>
    <w:rsid w:val="00B30920"/>
    <w:rsid w:val="00B31C47"/>
    <w:rsid w:val="00B3724C"/>
    <w:rsid w:val="00B473F4"/>
    <w:rsid w:val="00B4746A"/>
    <w:rsid w:val="00B5507D"/>
    <w:rsid w:val="00B56B7D"/>
    <w:rsid w:val="00B65087"/>
    <w:rsid w:val="00B91B05"/>
    <w:rsid w:val="00B9214C"/>
    <w:rsid w:val="00B94C1D"/>
    <w:rsid w:val="00BC1C32"/>
    <w:rsid w:val="00BD0987"/>
    <w:rsid w:val="00BD1D3E"/>
    <w:rsid w:val="00BF0315"/>
    <w:rsid w:val="00C04807"/>
    <w:rsid w:val="00C13962"/>
    <w:rsid w:val="00C20E1C"/>
    <w:rsid w:val="00C33CA9"/>
    <w:rsid w:val="00C36DEF"/>
    <w:rsid w:val="00C46424"/>
    <w:rsid w:val="00C5797D"/>
    <w:rsid w:val="00C607F8"/>
    <w:rsid w:val="00C61F1B"/>
    <w:rsid w:val="00C84732"/>
    <w:rsid w:val="00C9533A"/>
    <w:rsid w:val="00C9581F"/>
    <w:rsid w:val="00CA021B"/>
    <w:rsid w:val="00CA241C"/>
    <w:rsid w:val="00CB0A1E"/>
    <w:rsid w:val="00CB0BC3"/>
    <w:rsid w:val="00CB148E"/>
    <w:rsid w:val="00CB23FD"/>
    <w:rsid w:val="00D10D07"/>
    <w:rsid w:val="00D13655"/>
    <w:rsid w:val="00D1483F"/>
    <w:rsid w:val="00D254AF"/>
    <w:rsid w:val="00D301FD"/>
    <w:rsid w:val="00D37DB0"/>
    <w:rsid w:val="00D71D2A"/>
    <w:rsid w:val="00D7271D"/>
    <w:rsid w:val="00D729B2"/>
    <w:rsid w:val="00D85738"/>
    <w:rsid w:val="00DA4FF9"/>
    <w:rsid w:val="00DA59A9"/>
    <w:rsid w:val="00DC557D"/>
    <w:rsid w:val="00DC7776"/>
    <w:rsid w:val="00E04886"/>
    <w:rsid w:val="00E119E0"/>
    <w:rsid w:val="00E32ADB"/>
    <w:rsid w:val="00E32E1B"/>
    <w:rsid w:val="00E3532D"/>
    <w:rsid w:val="00E41BC5"/>
    <w:rsid w:val="00E460AC"/>
    <w:rsid w:val="00E60FC2"/>
    <w:rsid w:val="00E66542"/>
    <w:rsid w:val="00E946DE"/>
    <w:rsid w:val="00E94C54"/>
    <w:rsid w:val="00EB204A"/>
    <w:rsid w:val="00EC537D"/>
    <w:rsid w:val="00EE5E58"/>
    <w:rsid w:val="00EE6BEC"/>
    <w:rsid w:val="00F01823"/>
    <w:rsid w:val="00F079D0"/>
    <w:rsid w:val="00F1554B"/>
    <w:rsid w:val="00F24CE0"/>
    <w:rsid w:val="00F26DF8"/>
    <w:rsid w:val="00F33589"/>
    <w:rsid w:val="00F341DC"/>
    <w:rsid w:val="00F368D3"/>
    <w:rsid w:val="00F532FE"/>
    <w:rsid w:val="00F67CEB"/>
    <w:rsid w:val="00F83487"/>
    <w:rsid w:val="00F84E8B"/>
    <w:rsid w:val="00F9125A"/>
    <w:rsid w:val="00F9545C"/>
    <w:rsid w:val="00FB198D"/>
    <w:rsid w:val="00FD07BD"/>
    <w:rsid w:val="00FE670B"/>
    <w:rsid w:val="00FF0343"/>
    <w:rsid w:val="00FF31E0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8115"/>
  <w15:chartTrackingRefBased/>
  <w15:docId w15:val="{7CCF386C-E6CC-4EC2-964D-949934C9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E66542"/>
    <w:pPr>
      <w:ind w:left="720"/>
      <w:contextualSpacing/>
    </w:pPr>
  </w:style>
  <w:style w:type="table" w:customStyle="1" w:styleId="TableNormal">
    <w:name w:val="Table Normal"/>
    <w:qFormat/>
    <w:rsid w:val="00280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bnghe">
    <w:name w:val="pbnghe"/>
    <w:rsid w:val="0028035D"/>
  </w:style>
  <w:style w:type="paragraph" w:customStyle="1" w:styleId="Pardfaut">
    <w:name w:val="Par défaut"/>
    <w:rsid w:val="0028035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spacing w:after="0" w:line="240" w:lineRule="auto"/>
      <w:ind w:left="720" w:hanging="720"/>
    </w:pPr>
    <w:rPr>
      <w:rFonts w:ascii="Arial" w:eastAsia="Arial" w:hAnsi="Arial" w:cs="Arial"/>
      <w:color w:val="222222"/>
      <w:sz w:val="29"/>
      <w:szCs w:val="29"/>
      <w:bdr w:val="nil"/>
      <w:lang w:eastAsia="fr-FR"/>
    </w:rPr>
  </w:style>
  <w:style w:type="paragraph" w:customStyle="1" w:styleId="TableParagraph">
    <w:name w:val="Table Paragraph"/>
    <w:basedOn w:val="Normal"/>
    <w:uiPriority w:val="1"/>
    <w:qFormat/>
    <w:rsid w:val="0028035D"/>
    <w:pPr>
      <w:widowControl w:val="0"/>
      <w:spacing w:after="0" w:line="240" w:lineRule="auto"/>
    </w:pPr>
    <w:rPr>
      <w:u w:color="000000"/>
      <w:lang w:val="en-US"/>
    </w:rPr>
  </w:style>
  <w:style w:type="character" w:styleId="Lienhypertexte">
    <w:name w:val="Hyperlink"/>
    <w:basedOn w:val="Policepardfaut"/>
    <w:uiPriority w:val="99"/>
    <w:unhideWhenUsed/>
    <w:rsid w:val="00FE67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E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1C32"/>
    <w:rPr>
      <w:color w:val="954F72" w:themeColor="followedHyperlink"/>
      <w:u w:val="single"/>
    </w:rPr>
  </w:style>
  <w:style w:type="paragraph" w:customStyle="1" w:styleId="Default">
    <w:name w:val="Default"/>
    <w:rsid w:val="00AE689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3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3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2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9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3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9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7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s02web.zoom.us/j/868721033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RENE</dc:creator>
  <cp:keywords/>
  <dc:description/>
  <cp:lastModifiedBy>Charlotte Morin</cp:lastModifiedBy>
  <cp:revision>3</cp:revision>
  <cp:lastPrinted>2021-05-04T08:01:00Z</cp:lastPrinted>
  <dcterms:created xsi:type="dcterms:W3CDTF">2021-05-04T08:01:00Z</dcterms:created>
  <dcterms:modified xsi:type="dcterms:W3CDTF">2021-05-04T08:01:00Z</dcterms:modified>
</cp:coreProperties>
</file>